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15504" w14:textId="5C04C9F5" w:rsidR="00082000" w:rsidRDefault="00082000" w:rsidP="00082000">
      <w:pPr>
        <w:pStyle w:val="NoSpacing"/>
        <w:jc w:val="right"/>
        <w:rPr>
          <w:rFonts w:asciiTheme="minorBidi" w:hAnsiTheme="minorBidi" w:cstheme="minorBidi"/>
          <w:b/>
          <w:bCs/>
          <w:sz w:val="32"/>
          <w:szCs w:val="32"/>
        </w:rPr>
      </w:pPr>
      <w:r w:rsidRPr="00F97170">
        <w:rPr>
          <w:rFonts w:ascii="Cordia New" w:hAnsi="Cordia New"/>
          <w:b/>
          <w:bCs/>
          <w:i/>
          <w:iCs/>
          <w:noProof/>
          <w:sz w:val="32"/>
          <w:szCs w:val="32"/>
        </w:rPr>
        <w:drawing>
          <wp:inline distT="0" distB="0" distL="0" distR="0" wp14:anchorId="3EC4A115" wp14:editId="18647DBF">
            <wp:extent cx="1522477" cy="532765"/>
            <wp:effectExtent l="0" t="0" r="190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7" cstate="print">
                      <a:extLst>
                        <a:ext uri="{28A0092B-C50C-407E-A947-70E740481C1C}">
                          <a14:useLocalDpi xmlns:a14="http://schemas.microsoft.com/office/drawing/2010/main" val="0"/>
                        </a:ext>
                      </a:extLst>
                    </a:blip>
                    <a:srcRect t="16180" r="8117" b="20121"/>
                    <a:stretch/>
                  </pic:blipFill>
                  <pic:spPr bwMode="auto">
                    <a:xfrm>
                      <a:off x="0" y="0"/>
                      <a:ext cx="1522477" cy="532765"/>
                    </a:xfrm>
                    <a:prstGeom prst="rect">
                      <a:avLst/>
                    </a:prstGeom>
                    <a:ln>
                      <a:noFill/>
                    </a:ln>
                    <a:extLst>
                      <a:ext uri="{53640926-AAD7-44D8-BBD7-CCE9431645EC}">
                        <a14:shadowObscured xmlns:a14="http://schemas.microsoft.com/office/drawing/2010/main"/>
                      </a:ext>
                    </a:extLst>
                  </pic:spPr>
                </pic:pic>
              </a:graphicData>
            </a:graphic>
          </wp:inline>
        </w:drawing>
      </w:r>
    </w:p>
    <w:p w14:paraId="0C25E10A" w14:textId="405ABD64" w:rsidR="00082000" w:rsidRPr="00082000" w:rsidRDefault="00082000" w:rsidP="00082000">
      <w:pPr>
        <w:pStyle w:val="NoSpacing"/>
        <w:rPr>
          <w:rFonts w:asciiTheme="minorBidi" w:hAnsiTheme="minorBidi" w:cstheme="minorBidi"/>
          <w:b/>
          <w:bCs/>
          <w:i/>
          <w:iCs/>
          <w:sz w:val="32"/>
          <w:szCs w:val="32"/>
        </w:rPr>
      </w:pPr>
      <w:r w:rsidRPr="00082000">
        <w:rPr>
          <w:rFonts w:asciiTheme="minorBidi" w:hAnsiTheme="minorBidi" w:cstheme="minorBidi"/>
          <w:b/>
          <w:bCs/>
          <w:i/>
          <w:iCs/>
          <w:sz w:val="32"/>
          <w:szCs w:val="32"/>
        </w:rPr>
        <w:t>Press Release</w:t>
      </w:r>
    </w:p>
    <w:p w14:paraId="34D3E73C" w14:textId="77777777" w:rsidR="00082000" w:rsidRDefault="00082000" w:rsidP="00082000">
      <w:pPr>
        <w:pStyle w:val="NoSpacing"/>
        <w:rPr>
          <w:rFonts w:asciiTheme="minorBidi" w:hAnsiTheme="minorBidi" w:cstheme="minorBidi"/>
          <w:b/>
          <w:bCs/>
          <w:sz w:val="32"/>
          <w:szCs w:val="32"/>
        </w:rPr>
      </w:pPr>
    </w:p>
    <w:p w14:paraId="36540304" w14:textId="73A5507E" w:rsidR="00396D96" w:rsidRPr="00082000" w:rsidRDefault="00396D96" w:rsidP="00082000">
      <w:pPr>
        <w:pStyle w:val="NoSpacing"/>
        <w:jc w:val="center"/>
        <w:rPr>
          <w:rFonts w:asciiTheme="minorBidi" w:hAnsiTheme="minorBidi" w:cstheme="minorBidi"/>
          <w:b/>
          <w:bCs/>
          <w:sz w:val="36"/>
          <w:szCs w:val="36"/>
        </w:rPr>
      </w:pPr>
      <w:r w:rsidRPr="00082000">
        <w:rPr>
          <w:rFonts w:asciiTheme="minorBidi" w:hAnsiTheme="minorBidi" w:cstheme="minorBidi"/>
          <w:b/>
          <w:bCs/>
          <w:sz w:val="36"/>
          <w:szCs w:val="36"/>
        </w:rPr>
        <w:t xml:space="preserve">SCG </w:t>
      </w:r>
      <w:r w:rsidR="00D2172E" w:rsidRPr="00082000">
        <w:rPr>
          <w:rFonts w:asciiTheme="minorBidi" w:hAnsiTheme="minorBidi" w:cstheme="minorBidi"/>
          <w:b/>
          <w:bCs/>
          <w:sz w:val="36"/>
          <w:szCs w:val="36"/>
        </w:rPr>
        <w:t>B</w:t>
      </w:r>
      <w:r w:rsidR="00574AF7" w:rsidRPr="00082000">
        <w:rPr>
          <w:rFonts w:asciiTheme="minorBidi" w:hAnsiTheme="minorBidi" w:cstheme="minorBidi"/>
          <w:b/>
          <w:bCs/>
          <w:sz w:val="36"/>
          <w:szCs w:val="36"/>
        </w:rPr>
        <w:t>ags</w:t>
      </w:r>
      <w:r w:rsidR="00D2172E" w:rsidRPr="00082000">
        <w:rPr>
          <w:rFonts w:asciiTheme="minorBidi" w:hAnsiTheme="minorBidi" w:cstheme="minorBidi"/>
          <w:b/>
          <w:bCs/>
          <w:sz w:val="36"/>
          <w:szCs w:val="36"/>
        </w:rPr>
        <w:t xml:space="preserve"> 2 NIA A</w:t>
      </w:r>
      <w:r w:rsidRPr="00082000">
        <w:rPr>
          <w:rFonts w:asciiTheme="minorBidi" w:hAnsiTheme="minorBidi" w:cstheme="minorBidi"/>
          <w:b/>
          <w:bCs/>
          <w:sz w:val="36"/>
          <w:szCs w:val="36"/>
        </w:rPr>
        <w:t>wards:</w:t>
      </w:r>
      <w:r w:rsidRPr="00082000">
        <w:rPr>
          <w:rFonts w:asciiTheme="minorBidi" w:hAnsiTheme="minorBidi" w:cstheme="minorBidi"/>
          <w:b/>
          <w:bCs/>
          <w:sz w:val="36"/>
          <w:szCs w:val="36"/>
        </w:rPr>
        <w:br/>
        <w:t>“Total Innovation Management Award”</w:t>
      </w:r>
      <w:r w:rsidR="00597975" w:rsidRPr="00082000">
        <w:rPr>
          <w:rFonts w:asciiTheme="minorBidi" w:hAnsiTheme="minorBidi" w:cstheme="minorBidi"/>
          <w:b/>
          <w:bCs/>
          <w:sz w:val="36"/>
          <w:szCs w:val="36"/>
        </w:rPr>
        <w:br/>
      </w:r>
      <w:r w:rsidRPr="00082000">
        <w:rPr>
          <w:rFonts w:asciiTheme="minorBidi" w:hAnsiTheme="minorBidi" w:cstheme="minorBidi"/>
          <w:b/>
          <w:bCs/>
          <w:sz w:val="36"/>
          <w:szCs w:val="36"/>
        </w:rPr>
        <w:t xml:space="preserve">and “National Innovation Award for </w:t>
      </w:r>
      <w:r w:rsidR="00AC7BD7" w:rsidRPr="00082000">
        <w:rPr>
          <w:rFonts w:asciiTheme="minorBidi" w:hAnsiTheme="minorBidi" w:cstheme="minorBidi"/>
          <w:b/>
          <w:bCs/>
          <w:sz w:val="36"/>
          <w:szCs w:val="36"/>
        </w:rPr>
        <w:t>Social Contributions</w:t>
      </w:r>
      <w:r w:rsidRPr="00082000">
        <w:rPr>
          <w:rFonts w:asciiTheme="minorBidi" w:hAnsiTheme="minorBidi" w:cstheme="minorBidi"/>
          <w:b/>
          <w:bCs/>
          <w:sz w:val="36"/>
          <w:szCs w:val="36"/>
        </w:rPr>
        <w:t>”</w:t>
      </w:r>
    </w:p>
    <w:p w14:paraId="01404350" w14:textId="77777777" w:rsidR="00543757" w:rsidRPr="00082000" w:rsidRDefault="00543757" w:rsidP="00082000">
      <w:pPr>
        <w:pStyle w:val="NoSpacing"/>
        <w:jc w:val="thaiDistribute"/>
        <w:rPr>
          <w:rFonts w:asciiTheme="minorBidi" w:hAnsiTheme="minorBidi" w:cstheme="minorBidi"/>
          <w:sz w:val="32"/>
          <w:szCs w:val="32"/>
        </w:rPr>
      </w:pPr>
    </w:p>
    <w:p w14:paraId="28DF42C5" w14:textId="4AE4FB14" w:rsidR="00F06FCB" w:rsidRPr="00082000" w:rsidRDefault="00363930" w:rsidP="00082000">
      <w:pPr>
        <w:pStyle w:val="NoSpacing"/>
        <w:ind w:firstLine="720"/>
        <w:jc w:val="thaiDistribute"/>
        <w:rPr>
          <w:rFonts w:asciiTheme="minorBidi" w:eastAsia="Times New Roman" w:hAnsiTheme="minorBidi" w:cstheme="minorBidi"/>
          <w:b/>
          <w:bCs/>
          <w:sz w:val="32"/>
          <w:szCs w:val="32"/>
        </w:rPr>
      </w:pPr>
      <w:r w:rsidRPr="00082000">
        <w:rPr>
          <w:rFonts w:asciiTheme="minorBidi" w:eastAsia="Times New Roman" w:hAnsiTheme="minorBidi" w:cstheme="minorBidi"/>
          <w:b/>
          <w:bCs/>
          <w:sz w:val="32"/>
          <w:szCs w:val="32"/>
        </w:rPr>
        <w:t>Chemicals Business</w:t>
      </w:r>
      <w:r w:rsidR="00D2172E" w:rsidRPr="00082000">
        <w:rPr>
          <w:rFonts w:asciiTheme="minorBidi" w:eastAsia="Times New Roman" w:hAnsiTheme="minorBidi" w:cstheme="minorBidi"/>
          <w:b/>
          <w:bCs/>
          <w:sz w:val="32"/>
          <w:szCs w:val="32"/>
        </w:rPr>
        <w:t>, SCG</w:t>
      </w:r>
      <w:r w:rsidRPr="00082000">
        <w:rPr>
          <w:rFonts w:asciiTheme="minorBidi" w:eastAsia="Times New Roman" w:hAnsiTheme="minorBidi" w:cstheme="minorBidi"/>
          <w:b/>
          <w:bCs/>
          <w:sz w:val="32"/>
          <w:szCs w:val="32"/>
        </w:rPr>
        <w:t xml:space="preserve"> has won </w:t>
      </w:r>
      <w:r w:rsidR="00396D96" w:rsidRPr="00082000">
        <w:rPr>
          <w:rFonts w:asciiTheme="minorBidi" w:eastAsia="Times New Roman" w:hAnsiTheme="minorBidi" w:cstheme="minorBidi"/>
          <w:b/>
          <w:bCs/>
          <w:sz w:val="32"/>
          <w:szCs w:val="32"/>
        </w:rPr>
        <w:t>a</w:t>
      </w:r>
      <w:r w:rsidR="00A86637" w:rsidRPr="00082000">
        <w:rPr>
          <w:rFonts w:asciiTheme="minorBidi" w:eastAsia="Times New Roman" w:hAnsiTheme="minorBidi" w:cstheme="minorBidi"/>
          <w:b/>
          <w:bCs/>
          <w:sz w:val="32"/>
          <w:szCs w:val="32"/>
        </w:rPr>
        <w:t xml:space="preserve"> </w:t>
      </w:r>
      <w:r w:rsidR="001E2C6E" w:rsidRPr="00082000">
        <w:rPr>
          <w:rFonts w:asciiTheme="minorBidi" w:eastAsia="Times New Roman" w:hAnsiTheme="minorBidi" w:cstheme="minorBidi"/>
          <w:b/>
          <w:bCs/>
          <w:sz w:val="32"/>
          <w:szCs w:val="32"/>
        </w:rPr>
        <w:t xml:space="preserve">Total </w:t>
      </w:r>
      <w:r w:rsidR="00085ED1" w:rsidRPr="00082000">
        <w:rPr>
          <w:rFonts w:asciiTheme="minorBidi" w:eastAsia="Times New Roman" w:hAnsiTheme="minorBidi" w:cstheme="minorBidi"/>
          <w:b/>
          <w:bCs/>
          <w:sz w:val="32"/>
          <w:szCs w:val="32"/>
        </w:rPr>
        <w:t>Innovation Management</w:t>
      </w:r>
      <w:r w:rsidR="00A86637" w:rsidRPr="00082000">
        <w:rPr>
          <w:rFonts w:asciiTheme="minorBidi" w:eastAsia="Times New Roman" w:hAnsiTheme="minorBidi" w:cstheme="minorBidi"/>
          <w:b/>
          <w:bCs/>
          <w:sz w:val="32"/>
          <w:szCs w:val="32"/>
        </w:rPr>
        <w:t xml:space="preserve"> Award</w:t>
      </w:r>
      <w:r w:rsidR="00A0045C" w:rsidRPr="00082000">
        <w:rPr>
          <w:rFonts w:asciiTheme="minorBidi" w:eastAsia="Times New Roman" w:hAnsiTheme="minorBidi" w:cstheme="minorBidi"/>
          <w:b/>
          <w:bCs/>
          <w:sz w:val="32"/>
          <w:szCs w:val="32"/>
        </w:rPr>
        <w:t xml:space="preserve"> in the Large Business Category</w:t>
      </w:r>
      <w:r w:rsidR="00B720EA" w:rsidRPr="00082000">
        <w:rPr>
          <w:rFonts w:asciiTheme="minorBidi" w:eastAsia="Times New Roman" w:hAnsiTheme="minorBidi" w:cstheme="minorBidi"/>
          <w:b/>
          <w:bCs/>
          <w:sz w:val="32"/>
          <w:szCs w:val="32"/>
        </w:rPr>
        <w:t xml:space="preserve"> and </w:t>
      </w:r>
      <w:r w:rsidR="00396D96" w:rsidRPr="00082000">
        <w:rPr>
          <w:rFonts w:asciiTheme="minorBidi" w:eastAsia="Times New Roman" w:hAnsiTheme="minorBidi" w:cstheme="minorBidi"/>
          <w:b/>
          <w:bCs/>
          <w:sz w:val="32"/>
          <w:szCs w:val="32"/>
        </w:rPr>
        <w:t>a</w:t>
      </w:r>
      <w:r w:rsidR="00904B4B" w:rsidRPr="00082000">
        <w:rPr>
          <w:rFonts w:asciiTheme="minorBidi" w:eastAsia="Times New Roman" w:hAnsiTheme="minorBidi" w:cstheme="minorBidi"/>
          <w:b/>
          <w:bCs/>
          <w:sz w:val="32"/>
          <w:szCs w:val="32"/>
        </w:rPr>
        <w:t xml:space="preserve"> </w:t>
      </w:r>
      <w:bookmarkStart w:id="0" w:name="_Hlk21646646"/>
      <w:r w:rsidR="00904B4B" w:rsidRPr="00082000">
        <w:rPr>
          <w:rFonts w:asciiTheme="minorBidi" w:eastAsia="Times New Roman" w:hAnsiTheme="minorBidi" w:cstheme="minorBidi"/>
          <w:b/>
          <w:bCs/>
          <w:sz w:val="32"/>
          <w:szCs w:val="32"/>
        </w:rPr>
        <w:t>National Innovation Award</w:t>
      </w:r>
      <w:r w:rsidR="004444B6" w:rsidRPr="00082000">
        <w:rPr>
          <w:rFonts w:asciiTheme="minorBidi" w:eastAsia="Times New Roman" w:hAnsiTheme="minorBidi" w:cstheme="minorBidi"/>
          <w:b/>
          <w:bCs/>
          <w:sz w:val="32"/>
          <w:szCs w:val="32"/>
        </w:rPr>
        <w:t xml:space="preserve"> for </w:t>
      </w:r>
      <w:bookmarkEnd w:id="0"/>
      <w:r w:rsidR="00AC7BD7" w:rsidRPr="00082000">
        <w:rPr>
          <w:rFonts w:asciiTheme="minorBidi" w:eastAsia="Times New Roman" w:hAnsiTheme="minorBidi" w:cstheme="minorBidi"/>
          <w:b/>
          <w:bCs/>
          <w:sz w:val="32"/>
          <w:szCs w:val="32"/>
        </w:rPr>
        <w:t xml:space="preserve">Social Contributions </w:t>
      </w:r>
      <w:r w:rsidR="005F2CE5" w:rsidRPr="00082000">
        <w:rPr>
          <w:rFonts w:asciiTheme="minorBidi" w:eastAsia="Times New Roman" w:hAnsiTheme="minorBidi" w:cstheme="minorBidi"/>
          <w:b/>
          <w:bCs/>
          <w:sz w:val="32"/>
          <w:szCs w:val="32"/>
        </w:rPr>
        <w:t>in the Private Sector Category</w:t>
      </w:r>
      <w:r w:rsidR="00B720EA" w:rsidRPr="00082000">
        <w:rPr>
          <w:rFonts w:asciiTheme="minorBidi" w:eastAsia="Times New Roman" w:hAnsiTheme="minorBidi" w:cstheme="minorBidi"/>
          <w:b/>
          <w:bCs/>
          <w:sz w:val="32"/>
          <w:szCs w:val="32"/>
        </w:rPr>
        <w:t xml:space="preserve"> for its </w:t>
      </w:r>
      <w:r w:rsidR="00374832" w:rsidRPr="00082000">
        <w:rPr>
          <w:rFonts w:asciiTheme="minorBidi" w:eastAsia="Times New Roman" w:hAnsiTheme="minorBidi" w:cstheme="minorBidi"/>
          <w:b/>
          <w:bCs/>
          <w:sz w:val="32"/>
          <w:szCs w:val="32"/>
        </w:rPr>
        <w:t>“</w:t>
      </w:r>
      <w:r w:rsidR="00D2172E" w:rsidRPr="00082000">
        <w:rPr>
          <w:rFonts w:asciiTheme="minorBidi" w:eastAsia="Times New Roman" w:hAnsiTheme="minorBidi" w:cstheme="minorBidi"/>
          <w:b/>
          <w:bCs/>
          <w:sz w:val="32"/>
          <w:szCs w:val="32"/>
        </w:rPr>
        <w:t>Thailand’s First</w:t>
      </w:r>
      <w:r w:rsidR="00B720EA" w:rsidRPr="00082000">
        <w:rPr>
          <w:rFonts w:asciiTheme="minorBidi" w:eastAsia="Times New Roman" w:hAnsiTheme="minorBidi" w:cstheme="minorBidi"/>
          <w:b/>
          <w:bCs/>
          <w:sz w:val="32"/>
          <w:szCs w:val="32"/>
        </w:rPr>
        <w:t xml:space="preserve"> Reinvented Toilet</w:t>
      </w:r>
      <w:r w:rsidR="00374832" w:rsidRPr="00082000">
        <w:rPr>
          <w:rFonts w:asciiTheme="minorBidi" w:eastAsia="Times New Roman" w:hAnsiTheme="minorBidi" w:cstheme="minorBidi"/>
          <w:b/>
          <w:bCs/>
          <w:sz w:val="32"/>
          <w:szCs w:val="32"/>
        </w:rPr>
        <w:t>” or</w:t>
      </w:r>
      <w:r w:rsidR="00B720EA" w:rsidRPr="00082000">
        <w:rPr>
          <w:rFonts w:asciiTheme="minorBidi" w:eastAsia="Times New Roman" w:hAnsiTheme="minorBidi" w:cstheme="minorBidi"/>
          <w:b/>
          <w:bCs/>
          <w:sz w:val="32"/>
          <w:szCs w:val="32"/>
        </w:rPr>
        <w:t xml:space="preserve"> Zyclonic</w:t>
      </w:r>
      <w:r w:rsidR="006214C7" w:rsidRPr="00082000">
        <w:rPr>
          <w:rFonts w:asciiTheme="minorBidi" w:hAnsiTheme="minorBidi" w:cstheme="minorBidi"/>
          <w:b/>
          <w:bCs/>
          <w:sz w:val="32"/>
          <w:szCs w:val="32"/>
        </w:rPr>
        <w:t>™</w:t>
      </w:r>
      <w:r w:rsidR="00AB4A59" w:rsidRPr="00082000">
        <w:rPr>
          <w:rFonts w:asciiTheme="minorBidi" w:hAnsiTheme="minorBidi" w:cstheme="minorBidi"/>
          <w:b/>
          <w:bCs/>
          <w:sz w:val="32"/>
          <w:szCs w:val="32"/>
        </w:rPr>
        <w:t>,</w:t>
      </w:r>
      <w:r w:rsidR="00B720EA" w:rsidRPr="00082000">
        <w:rPr>
          <w:rFonts w:asciiTheme="minorBidi" w:eastAsia="Times New Roman" w:hAnsiTheme="minorBidi" w:cstheme="minorBidi"/>
          <w:b/>
          <w:bCs/>
          <w:sz w:val="32"/>
          <w:szCs w:val="32"/>
        </w:rPr>
        <w:t xml:space="preserve"> at </w:t>
      </w:r>
      <w:r w:rsidR="00322347" w:rsidRPr="00082000">
        <w:rPr>
          <w:rFonts w:asciiTheme="minorBidi" w:eastAsia="Times New Roman" w:hAnsiTheme="minorBidi" w:cstheme="minorBidi"/>
          <w:b/>
          <w:bCs/>
          <w:sz w:val="32"/>
          <w:szCs w:val="32"/>
        </w:rPr>
        <w:t xml:space="preserve">the Innovation Thailand Expo 2019. </w:t>
      </w:r>
      <w:r w:rsidR="00082000">
        <w:rPr>
          <w:rFonts w:asciiTheme="minorBidi" w:eastAsia="Times New Roman" w:hAnsiTheme="minorBidi" w:cstheme="minorBidi"/>
          <w:b/>
          <w:bCs/>
          <w:sz w:val="32"/>
          <w:szCs w:val="32"/>
        </w:rPr>
        <w:t>Dr.</w:t>
      </w:r>
      <w:r w:rsidR="00C34714" w:rsidRPr="00082000">
        <w:rPr>
          <w:rFonts w:asciiTheme="minorBidi" w:eastAsia="Times New Roman" w:hAnsiTheme="minorBidi" w:cstheme="minorBidi"/>
          <w:b/>
          <w:bCs/>
          <w:sz w:val="32"/>
          <w:szCs w:val="32"/>
        </w:rPr>
        <w:t>Pan</w:t>
      </w:r>
      <w:r w:rsidR="003D28BE" w:rsidRPr="00082000">
        <w:rPr>
          <w:rFonts w:asciiTheme="minorBidi" w:eastAsia="Times New Roman" w:hAnsiTheme="minorBidi" w:cstheme="minorBidi"/>
          <w:b/>
          <w:bCs/>
          <w:sz w:val="32"/>
          <w:szCs w:val="32"/>
        </w:rPr>
        <w:t>-</w:t>
      </w:r>
      <w:r w:rsidR="00C34714" w:rsidRPr="00082000">
        <w:rPr>
          <w:rFonts w:asciiTheme="minorBidi" w:eastAsia="Times New Roman" w:hAnsiTheme="minorBidi" w:cstheme="minorBidi"/>
          <w:b/>
          <w:bCs/>
          <w:sz w:val="32"/>
          <w:szCs w:val="32"/>
        </w:rPr>
        <w:t>ar</w:t>
      </w:r>
      <w:r w:rsidR="00AF62E5" w:rsidRPr="00082000">
        <w:rPr>
          <w:rFonts w:asciiTheme="minorBidi" w:eastAsia="Times New Roman" w:hAnsiTheme="minorBidi" w:cstheme="minorBidi"/>
          <w:b/>
          <w:bCs/>
          <w:sz w:val="32"/>
          <w:szCs w:val="32"/>
        </w:rPr>
        <w:t>j</w:t>
      </w:r>
      <w:r w:rsidR="00C34714" w:rsidRPr="00082000">
        <w:rPr>
          <w:rFonts w:asciiTheme="minorBidi" w:eastAsia="Times New Roman" w:hAnsiTheme="minorBidi" w:cstheme="minorBidi"/>
          <w:b/>
          <w:bCs/>
          <w:sz w:val="32"/>
          <w:szCs w:val="32"/>
        </w:rPr>
        <w:t xml:space="preserve"> </w:t>
      </w:r>
      <w:r w:rsidR="003D28BE" w:rsidRPr="00082000">
        <w:rPr>
          <w:rFonts w:asciiTheme="minorBidi" w:eastAsia="Times New Roman" w:hAnsiTheme="minorBidi" w:cstheme="minorBidi"/>
          <w:b/>
          <w:bCs/>
          <w:sz w:val="32"/>
          <w:szCs w:val="32"/>
        </w:rPr>
        <w:t>Chairatana</w:t>
      </w:r>
      <w:r w:rsidR="00F6698C" w:rsidRPr="00082000">
        <w:rPr>
          <w:rFonts w:asciiTheme="minorBidi" w:eastAsia="Times New Roman" w:hAnsiTheme="minorBidi" w:cstheme="minorBidi"/>
          <w:b/>
          <w:bCs/>
          <w:sz w:val="32"/>
          <w:szCs w:val="32"/>
        </w:rPr>
        <w:t xml:space="preserve">, Director of </w:t>
      </w:r>
      <w:r w:rsidR="00501A1B" w:rsidRPr="00082000">
        <w:rPr>
          <w:rFonts w:asciiTheme="minorBidi" w:eastAsia="Times New Roman" w:hAnsiTheme="minorBidi" w:cstheme="minorBidi"/>
          <w:b/>
          <w:bCs/>
          <w:sz w:val="32"/>
          <w:szCs w:val="32"/>
        </w:rPr>
        <w:t>the National Innovation Agency</w:t>
      </w:r>
      <w:r w:rsidR="00F6698C" w:rsidRPr="00082000">
        <w:rPr>
          <w:rFonts w:asciiTheme="minorBidi" w:eastAsia="Times New Roman" w:hAnsiTheme="minorBidi" w:cstheme="minorBidi"/>
          <w:b/>
          <w:bCs/>
          <w:sz w:val="32"/>
          <w:szCs w:val="32"/>
        </w:rPr>
        <w:t xml:space="preserve"> (Public Organization) or </w:t>
      </w:r>
      <w:r w:rsidR="00501A1B" w:rsidRPr="00082000">
        <w:rPr>
          <w:rFonts w:asciiTheme="minorBidi" w:eastAsia="Times New Roman" w:hAnsiTheme="minorBidi" w:cstheme="minorBidi"/>
          <w:b/>
          <w:bCs/>
          <w:sz w:val="32"/>
          <w:szCs w:val="32"/>
        </w:rPr>
        <w:t>NIA</w:t>
      </w:r>
      <w:r w:rsidR="00620CDC" w:rsidRPr="00082000">
        <w:rPr>
          <w:rFonts w:asciiTheme="minorBidi" w:eastAsia="Times New Roman" w:hAnsiTheme="minorBidi" w:cstheme="minorBidi"/>
          <w:b/>
          <w:bCs/>
          <w:sz w:val="32"/>
          <w:szCs w:val="32"/>
        </w:rPr>
        <w:t>,</w:t>
      </w:r>
      <w:r w:rsidR="00F62CF9" w:rsidRPr="00082000">
        <w:rPr>
          <w:rFonts w:asciiTheme="minorBidi" w:eastAsia="Times New Roman" w:hAnsiTheme="minorBidi" w:cstheme="minorBidi"/>
          <w:b/>
          <w:bCs/>
          <w:sz w:val="32"/>
          <w:szCs w:val="32"/>
        </w:rPr>
        <w:t xml:space="preserve"> presented the awards to the </w:t>
      </w:r>
      <w:r w:rsidR="00620CDC" w:rsidRPr="00082000">
        <w:rPr>
          <w:rFonts w:asciiTheme="minorBidi" w:eastAsia="Times New Roman" w:hAnsiTheme="minorBidi" w:cstheme="minorBidi"/>
          <w:b/>
          <w:bCs/>
          <w:sz w:val="32"/>
          <w:szCs w:val="32"/>
        </w:rPr>
        <w:t>Chemicals Business</w:t>
      </w:r>
      <w:r w:rsidR="00501A1B" w:rsidRPr="00082000">
        <w:rPr>
          <w:rFonts w:asciiTheme="minorBidi" w:eastAsia="Times New Roman" w:hAnsiTheme="minorBidi" w:cstheme="minorBidi"/>
          <w:b/>
          <w:bCs/>
          <w:sz w:val="32"/>
          <w:szCs w:val="32"/>
        </w:rPr>
        <w:t>,</w:t>
      </w:r>
      <w:r w:rsidR="00D2172E" w:rsidRPr="00082000">
        <w:rPr>
          <w:rFonts w:asciiTheme="minorBidi" w:eastAsia="Times New Roman" w:hAnsiTheme="minorBidi" w:cstheme="minorBidi"/>
          <w:b/>
          <w:bCs/>
          <w:sz w:val="32"/>
          <w:szCs w:val="32"/>
        </w:rPr>
        <w:t xml:space="preserve"> SCG,</w:t>
      </w:r>
      <w:r w:rsidR="00501A1B" w:rsidRPr="00082000">
        <w:rPr>
          <w:rFonts w:asciiTheme="minorBidi" w:eastAsia="Times New Roman" w:hAnsiTheme="minorBidi" w:cstheme="minorBidi"/>
          <w:b/>
          <w:bCs/>
          <w:sz w:val="32"/>
          <w:szCs w:val="32"/>
        </w:rPr>
        <w:t xml:space="preserve"> </w:t>
      </w:r>
      <w:r w:rsidR="00F62CF9" w:rsidRPr="00082000">
        <w:rPr>
          <w:rFonts w:asciiTheme="minorBidi" w:eastAsia="Times New Roman" w:hAnsiTheme="minorBidi" w:cstheme="minorBidi"/>
          <w:b/>
          <w:bCs/>
          <w:sz w:val="32"/>
          <w:szCs w:val="32"/>
        </w:rPr>
        <w:t xml:space="preserve">represented by </w:t>
      </w:r>
      <w:r w:rsidR="00082000">
        <w:rPr>
          <w:rFonts w:asciiTheme="minorBidi" w:eastAsia="Times New Roman" w:hAnsiTheme="minorBidi" w:cstheme="minorBidi"/>
          <w:b/>
          <w:bCs/>
          <w:sz w:val="32"/>
          <w:szCs w:val="32"/>
        </w:rPr>
        <w:t>Dr.</w:t>
      </w:r>
      <w:r w:rsidR="00054927" w:rsidRPr="00082000">
        <w:rPr>
          <w:rFonts w:asciiTheme="minorBidi" w:eastAsia="Times New Roman" w:hAnsiTheme="minorBidi" w:cstheme="minorBidi"/>
          <w:b/>
          <w:bCs/>
          <w:sz w:val="32"/>
          <w:szCs w:val="32"/>
        </w:rPr>
        <w:t xml:space="preserve">Suracha Udomsak, </w:t>
      </w:r>
      <w:r w:rsidR="0091318A" w:rsidRPr="00082000">
        <w:rPr>
          <w:rFonts w:asciiTheme="minorBidi" w:eastAsia="Times New Roman" w:hAnsiTheme="minorBidi" w:cstheme="minorBidi"/>
          <w:b/>
          <w:bCs/>
          <w:sz w:val="32"/>
          <w:szCs w:val="32"/>
        </w:rPr>
        <w:t>Vice President – CTO – Innovation and Technology</w:t>
      </w:r>
      <w:r w:rsidR="00501A1B" w:rsidRPr="00082000">
        <w:rPr>
          <w:rFonts w:asciiTheme="minorBidi" w:eastAsia="Times New Roman" w:hAnsiTheme="minorBidi" w:cstheme="minorBidi"/>
          <w:b/>
          <w:bCs/>
          <w:sz w:val="32"/>
          <w:szCs w:val="32"/>
        </w:rPr>
        <w:t>,</w:t>
      </w:r>
      <w:r w:rsidR="00D2172E" w:rsidRPr="00082000">
        <w:rPr>
          <w:rFonts w:asciiTheme="minorBidi" w:eastAsia="Times New Roman" w:hAnsiTheme="minorBidi" w:cstheme="minorBidi"/>
          <w:b/>
          <w:bCs/>
          <w:sz w:val="32"/>
          <w:szCs w:val="32"/>
        </w:rPr>
        <w:t xml:space="preserve"> Chemicals Business, SCG</w:t>
      </w:r>
      <w:r w:rsidR="00501A1B" w:rsidRPr="00082000">
        <w:rPr>
          <w:rFonts w:asciiTheme="minorBidi" w:eastAsia="Times New Roman" w:hAnsiTheme="minorBidi" w:cstheme="minorBidi"/>
          <w:b/>
          <w:bCs/>
          <w:sz w:val="32"/>
          <w:szCs w:val="32"/>
        </w:rPr>
        <w:t xml:space="preserve"> at Samyan Mitrtown, Bangkok.</w:t>
      </w:r>
    </w:p>
    <w:p w14:paraId="1625567E" w14:textId="7FB759CF" w:rsidR="003E70C1" w:rsidRPr="00082000" w:rsidRDefault="00082000" w:rsidP="00082000">
      <w:pPr>
        <w:pStyle w:val="NoSpacing"/>
        <w:ind w:firstLine="720"/>
        <w:jc w:val="thaiDistribute"/>
        <w:rPr>
          <w:rFonts w:asciiTheme="minorBidi" w:hAnsiTheme="minorBidi" w:cstheme="minorBidi"/>
          <w:sz w:val="32"/>
          <w:szCs w:val="32"/>
        </w:rPr>
      </w:pPr>
      <w:r w:rsidRPr="00082000">
        <w:rPr>
          <w:rFonts w:asciiTheme="minorBidi" w:hAnsiTheme="minorBidi" w:cstheme="minorBidi"/>
          <w:b/>
          <w:bCs/>
          <w:sz w:val="32"/>
          <w:szCs w:val="32"/>
        </w:rPr>
        <w:t>Dr.</w:t>
      </w:r>
      <w:r w:rsidR="0053747B" w:rsidRPr="00082000">
        <w:rPr>
          <w:rFonts w:asciiTheme="minorBidi" w:hAnsiTheme="minorBidi" w:cstheme="minorBidi"/>
          <w:b/>
          <w:bCs/>
          <w:sz w:val="32"/>
          <w:szCs w:val="32"/>
        </w:rPr>
        <w:t>Suracha Udomsak</w:t>
      </w:r>
      <w:r w:rsidR="007C2F41" w:rsidRPr="00082000">
        <w:rPr>
          <w:rFonts w:asciiTheme="minorBidi" w:hAnsiTheme="minorBidi" w:cstheme="minorBidi"/>
          <w:b/>
          <w:bCs/>
          <w:sz w:val="32"/>
          <w:szCs w:val="32"/>
        </w:rPr>
        <w:t>, Vice President – CTO – Innovation and Technology at Chemicals Business</w:t>
      </w:r>
      <w:r w:rsidR="00D44C49" w:rsidRPr="00082000">
        <w:rPr>
          <w:rFonts w:asciiTheme="minorBidi" w:hAnsiTheme="minorBidi" w:cstheme="minorBidi"/>
          <w:b/>
          <w:bCs/>
          <w:sz w:val="32"/>
          <w:szCs w:val="32"/>
        </w:rPr>
        <w:t>, SCG</w:t>
      </w:r>
      <w:r w:rsidR="00F76C99" w:rsidRPr="00082000">
        <w:rPr>
          <w:rFonts w:asciiTheme="minorBidi" w:hAnsiTheme="minorBidi" w:cstheme="minorBidi"/>
          <w:sz w:val="32"/>
          <w:szCs w:val="32"/>
        </w:rPr>
        <w:t xml:space="preserve">, remarked that the company has </w:t>
      </w:r>
      <w:r w:rsidR="005E1825" w:rsidRPr="00082000">
        <w:rPr>
          <w:rFonts w:asciiTheme="minorBidi" w:hAnsiTheme="minorBidi" w:cstheme="minorBidi"/>
          <w:sz w:val="32"/>
          <w:szCs w:val="32"/>
        </w:rPr>
        <w:t xml:space="preserve">been developing innovation, focusing on </w:t>
      </w:r>
      <w:r w:rsidR="00FB1F6E" w:rsidRPr="00082000">
        <w:rPr>
          <w:rFonts w:asciiTheme="minorBidi" w:hAnsiTheme="minorBidi" w:cstheme="minorBidi"/>
          <w:sz w:val="32"/>
          <w:szCs w:val="32"/>
        </w:rPr>
        <w:t xml:space="preserve">R&amp;D for commercialization and open collaboration with leading research </w:t>
      </w:r>
      <w:r w:rsidR="008C1748" w:rsidRPr="00082000">
        <w:rPr>
          <w:rFonts w:asciiTheme="minorBidi" w:hAnsiTheme="minorBidi" w:cstheme="minorBidi"/>
          <w:sz w:val="32"/>
          <w:szCs w:val="32"/>
        </w:rPr>
        <w:t>agencies, both domestic and international</w:t>
      </w:r>
      <w:r w:rsidR="0026320E" w:rsidRPr="00082000">
        <w:rPr>
          <w:rFonts w:asciiTheme="minorBidi" w:hAnsiTheme="minorBidi" w:cstheme="minorBidi"/>
          <w:sz w:val="32"/>
          <w:szCs w:val="32"/>
        </w:rPr>
        <w:t xml:space="preserve"> to create high value added products and services (HVAs) to cater to both in Thailand and overseas. In addition, by g</w:t>
      </w:r>
      <w:r w:rsidR="00EC4B0E" w:rsidRPr="00082000">
        <w:rPr>
          <w:rFonts w:asciiTheme="minorBidi" w:hAnsiTheme="minorBidi" w:cstheme="minorBidi"/>
          <w:sz w:val="32"/>
          <w:szCs w:val="32"/>
        </w:rPr>
        <w:t xml:space="preserve">rounding </w:t>
      </w:r>
      <w:r w:rsidR="00ED2D55" w:rsidRPr="00082000">
        <w:rPr>
          <w:rFonts w:asciiTheme="minorBidi" w:hAnsiTheme="minorBidi" w:cstheme="minorBidi"/>
          <w:sz w:val="32"/>
          <w:szCs w:val="32"/>
        </w:rPr>
        <w:t>its</w:t>
      </w:r>
      <w:r w:rsidR="00980E09" w:rsidRPr="00082000">
        <w:rPr>
          <w:rFonts w:asciiTheme="minorBidi" w:hAnsiTheme="minorBidi" w:cstheme="minorBidi"/>
          <w:sz w:val="32"/>
          <w:szCs w:val="32"/>
        </w:rPr>
        <w:t xml:space="preserve"> R&amp;D projects in advanced research and </w:t>
      </w:r>
      <w:r w:rsidR="00EC4B0E" w:rsidRPr="00082000">
        <w:rPr>
          <w:rFonts w:asciiTheme="minorBidi" w:hAnsiTheme="minorBidi" w:cstheme="minorBidi"/>
          <w:sz w:val="32"/>
          <w:szCs w:val="32"/>
        </w:rPr>
        <w:t>putting in place clear research project management</w:t>
      </w:r>
      <w:r w:rsidR="006902FE" w:rsidRPr="00082000">
        <w:rPr>
          <w:rFonts w:asciiTheme="minorBidi" w:hAnsiTheme="minorBidi" w:cstheme="minorBidi"/>
          <w:sz w:val="32"/>
          <w:szCs w:val="32"/>
        </w:rPr>
        <w:t xml:space="preserve"> systems</w:t>
      </w:r>
      <w:r w:rsidR="008C1748" w:rsidRPr="00082000">
        <w:rPr>
          <w:rFonts w:asciiTheme="minorBidi" w:hAnsiTheme="minorBidi" w:cstheme="minorBidi"/>
          <w:sz w:val="32"/>
          <w:szCs w:val="32"/>
        </w:rPr>
        <w:t xml:space="preserve">, </w:t>
      </w:r>
      <w:r w:rsidR="0026320E" w:rsidRPr="00082000">
        <w:rPr>
          <w:rFonts w:asciiTheme="minorBidi" w:hAnsiTheme="minorBidi" w:cstheme="minorBidi"/>
          <w:sz w:val="32"/>
          <w:szCs w:val="32"/>
        </w:rPr>
        <w:t xml:space="preserve">the company has </w:t>
      </w:r>
      <w:r w:rsidR="00A90996" w:rsidRPr="00082000">
        <w:rPr>
          <w:rFonts w:asciiTheme="minorBidi" w:hAnsiTheme="minorBidi" w:cstheme="minorBidi"/>
          <w:sz w:val="32"/>
          <w:szCs w:val="32"/>
        </w:rPr>
        <w:t>been able to develop new products</w:t>
      </w:r>
      <w:r w:rsidR="00D545B1" w:rsidRPr="00082000">
        <w:rPr>
          <w:rFonts w:asciiTheme="minorBidi" w:hAnsiTheme="minorBidi" w:cstheme="minorBidi"/>
          <w:sz w:val="32"/>
          <w:szCs w:val="32"/>
        </w:rPr>
        <w:t>, including.</w:t>
      </w:r>
      <w:r w:rsidR="009A10BD" w:rsidRPr="00082000">
        <w:rPr>
          <w:rFonts w:asciiTheme="minorBidi" w:hAnsiTheme="minorBidi" w:cstheme="minorBidi"/>
          <w:sz w:val="32"/>
          <w:szCs w:val="32"/>
        </w:rPr>
        <w:t xml:space="preserve"> </w:t>
      </w:r>
      <w:r w:rsidR="0080371F" w:rsidRPr="0080371F">
        <w:rPr>
          <w:rFonts w:asciiTheme="minorBidi" w:eastAsia="Times New Roman" w:hAnsiTheme="minorBidi" w:cstheme="minorBidi"/>
          <w:sz w:val="32"/>
          <w:szCs w:val="32"/>
        </w:rPr>
        <w:t>SCG™ HDPE H112PC, a black polyethylene compound developed with SCG’s patented technology that offers superior properties compared to regular PE100. Another example of such innovations is SMX™ Technology, which SCG has developed for the manufacturing of special-grade polyethylene resins with greater strength. Thanks to this enhanced property, the same product can be produced with less material while retaining the same strength. With this technology, SCG has created different grades of polyethylene resins that enhance product properties and can be used for different applications.</w:t>
      </w:r>
    </w:p>
    <w:p w14:paraId="6F64BCAC" w14:textId="77777777" w:rsidR="0080371F" w:rsidRDefault="0080371F" w:rsidP="00082000">
      <w:pPr>
        <w:pStyle w:val="NoSpacing"/>
        <w:ind w:firstLine="720"/>
        <w:jc w:val="thaiDistribute"/>
        <w:rPr>
          <w:rFonts w:asciiTheme="minorBidi" w:hAnsiTheme="minorBidi" w:cstheme="minorBidi"/>
          <w:sz w:val="32"/>
          <w:szCs w:val="32"/>
        </w:rPr>
      </w:pPr>
      <w:r w:rsidRPr="0080371F">
        <w:rPr>
          <w:rFonts w:asciiTheme="minorBidi" w:eastAsia="Arial Unicode MS" w:hAnsiTheme="minorBidi" w:cstheme="minorBidi"/>
          <w:sz w:val="32"/>
          <w:szCs w:val="32"/>
        </w:rPr>
        <w:t>In 2018, Chemicals Business, SCG applied for 180 patents in Thailand and overseas combined and set aside over THB 2.48 billion for research and development, an equivalent of 53 percent of SCG’s total research and development budget and 1.1 percent of the sale revenue of the Chemicals Business, SCG.</w:t>
      </w:r>
    </w:p>
    <w:p w14:paraId="2DDF9DCA" w14:textId="06A70D5F" w:rsidR="00B45FFC" w:rsidRPr="00082000" w:rsidRDefault="005A6B9A" w:rsidP="00082000">
      <w:pPr>
        <w:pStyle w:val="NoSpacing"/>
        <w:ind w:firstLine="720"/>
        <w:jc w:val="thaiDistribute"/>
        <w:rPr>
          <w:rFonts w:asciiTheme="minorBidi" w:hAnsiTheme="minorBidi" w:cstheme="minorBidi"/>
          <w:sz w:val="32"/>
          <w:szCs w:val="32"/>
        </w:rPr>
      </w:pPr>
      <w:r w:rsidRPr="00082000">
        <w:rPr>
          <w:rFonts w:asciiTheme="minorBidi" w:hAnsiTheme="minorBidi" w:cstheme="minorBidi"/>
          <w:sz w:val="32"/>
          <w:szCs w:val="32"/>
        </w:rPr>
        <w:t>Chemicals Business</w:t>
      </w:r>
      <w:r w:rsidR="00D44C49" w:rsidRPr="00082000">
        <w:rPr>
          <w:rFonts w:asciiTheme="minorBidi" w:hAnsiTheme="minorBidi" w:cstheme="minorBidi"/>
          <w:sz w:val="32"/>
          <w:szCs w:val="32"/>
        </w:rPr>
        <w:t>, SCG</w:t>
      </w:r>
      <w:r w:rsidRPr="00082000">
        <w:rPr>
          <w:rFonts w:asciiTheme="minorBidi" w:hAnsiTheme="minorBidi" w:cstheme="minorBidi"/>
          <w:sz w:val="32"/>
          <w:szCs w:val="32"/>
        </w:rPr>
        <w:t xml:space="preserve"> has also </w:t>
      </w:r>
      <w:r w:rsidR="002B3AB9" w:rsidRPr="00082000">
        <w:rPr>
          <w:rFonts w:asciiTheme="minorBidi" w:hAnsiTheme="minorBidi" w:cstheme="minorBidi"/>
          <w:sz w:val="32"/>
          <w:szCs w:val="32"/>
        </w:rPr>
        <w:t xml:space="preserve">focused on </w:t>
      </w:r>
      <w:r w:rsidR="00956C14" w:rsidRPr="00082000">
        <w:rPr>
          <w:rFonts w:asciiTheme="minorBidi" w:hAnsiTheme="minorBidi" w:cstheme="minorBidi"/>
          <w:sz w:val="32"/>
          <w:szCs w:val="32"/>
        </w:rPr>
        <w:t xml:space="preserve">developing innovation for society, particularly </w:t>
      </w:r>
      <w:r w:rsidR="00FD7750" w:rsidRPr="00082000">
        <w:rPr>
          <w:rFonts w:asciiTheme="minorBidi" w:hAnsiTheme="minorBidi" w:cstheme="minorBidi"/>
          <w:sz w:val="32"/>
          <w:szCs w:val="32"/>
        </w:rPr>
        <w:t>the quality of life</w:t>
      </w:r>
      <w:r w:rsidR="00197E3F" w:rsidRPr="00082000">
        <w:rPr>
          <w:rFonts w:asciiTheme="minorBidi" w:hAnsiTheme="minorBidi" w:cstheme="minorBidi"/>
          <w:sz w:val="32"/>
          <w:szCs w:val="32"/>
        </w:rPr>
        <w:t>, and has won</w:t>
      </w:r>
      <w:r w:rsidR="004758BB" w:rsidRPr="00082000">
        <w:rPr>
          <w:rFonts w:asciiTheme="minorBidi" w:hAnsiTheme="minorBidi" w:cstheme="minorBidi"/>
          <w:sz w:val="32"/>
          <w:szCs w:val="32"/>
        </w:rPr>
        <w:t xml:space="preserve"> </w:t>
      </w:r>
      <w:r w:rsidR="00197E3F" w:rsidRPr="00082000">
        <w:rPr>
          <w:rFonts w:asciiTheme="minorBidi" w:hAnsiTheme="minorBidi" w:cstheme="minorBidi"/>
          <w:sz w:val="32"/>
          <w:szCs w:val="32"/>
        </w:rPr>
        <w:t>a</w:t>
      </w:r>
      <w:r w:rsidR="006A1FB3" w:rsidRPr="00082000">
        <w:rPr>
          <w:rFonts w:asciiTheme="minorBidi" w:hAnsiTheme="minorBidi" w:cstheme="minorBidi"/>
          <w:sz w:val="32"/>
          <w:szCs w:val="32"/>
        </w:rPr>
        <w:t xml:space="preserve"> National Innovation Award for </w:t>
      </w:r>
      <w:r w:rsidR="00575C94" w:rsidRPr="00082000">
        <w:rPr>
          <w:rFonts w:asciiTheme="minorBidi" w:hAnsiTheme="minorBidi" w:cstheme="minorBidi"/>
          <w:sz w:val="32"/>
          <w:szCs w:val="32"/>
        </w:rPr>
        <w:t>Social Contributions</w:t>
      </w:r>
      <w:r w:rsidR="006A1FB3" w:rsidRPr="00082000">
        <w:rPr>
          <w:rFonts w:asciiTheme="minorBidi" w:hAnsiTheme="minorBidi" w:cstheme="minorBidi"/>
          <w:sz w:val="32"/>
          <w:szCs w:val="32"/>
        </w:rPr>
        <w:t xml:space="preserve"> in the Private Sector Category for its </w:t>
      </w:r>
      <w:r w:rsidR="00374832" w:rsidRPr="00082000">
        <w:rPr>
          <w:rFonts w:asciiTheme="minorBidi" w:hAnsiTheme="minorBidi" w:cstheme="minorBidi"/>
          <w:sz w:val="32"/>
          <w:szCs w:val="32"/>
        </w:rPr>
        <w:t>“</w:t>
      </w:r>
      <w:r w:rsidR="00D44C49" w:rsidRPr="00082000">
        <w:rPr>
          <w:rFonts w:asciiTheme="minorBidi" w:hAnsiTheme="minorBidi" w:cstheme="minorBidi"/>
          <w:sz w:val="32"/>
          <w:szCs w:val="32"/>
        </w:rPr>
        <w:t>Thailand’s First</w:t>
      </w:r>
      <w:r w:rsidR="006A1FB3" w:rsidRPr="00082000">
        <w:rPr>
          <w:rFonts w:asciiTheme="minorBidi" w:hAnsiTheme="minorBidi" w:cstheme="minorBidi"/>
          <w:sz w:val="32"/>
          <w:szCs w:val="32"/>
        </w:rPr>
        <w:t xml:space="preserve"> Reinvented Toilet</w:t>
      </w:r>
      <w:r w:rsidR="00374832" w:rsidRPr="00082000">
        <w:rPr>
          <w:rFonts w:asciiTheme="minorBidi" w:hAnsiTheme="minorBidi" w:cstheme="minorBidi"/>
          <w:sz w:val="32"/>
          <w:szCs w:val="32"/>
        </w:rPr>
        <w:t xml:space="preserve">” or </w:t>
      </w:r>
      <w:r w:rsidR="006A1FB3" w:rsidRPr="00082000">
        <w:rPr>
          <w:rFonts w:asciiTheme="minorBidi" w:hAnsiTheme="minorBidi" w:cstheme="minorBidi"/>
          <w:sz w:val="32"/>
          <w:szCs w:val="32"/>
        </w:rPr>
        <w:t>Zyclonic™</w:t>
      </w:r>
      <w:r w:rsidR="00197E3F" w:rsidRPr="00082000">
        <w:rPr>
          <w:rFonts w:asciiTheme="minorBidi" w:hAnsiTheme="minorBidi" w:cstheme="minorBidi"/>
          <w:sz w:val="32"/>
          <w:szCs w:val="32"/>
        </w:rPr>
        <w:t xml:space="preserve">, developed </w:t>
      </w:r>
      <w:r w:rsidR="008049BD" w:rsidRPr="00082000">
        <w:rPr>
          <w:rFonts w:asciiTheme="minorBidi" w:hAnsiTheme="minorBidi" w:cstheme="minorBidi"/>
          <w:sz w:val="32"/>
          <w:szCs w:val="32"/>
        </w:rPr>
        <w:t xml:space="preserve">in collaboration </w:t>
      </w:r>
      <w:r w:rsidR="00197E3F" w:rsidRPr="00082000">
        <w:rPr>
          <w:rFonts w:asciiTheme="minorBidi" w:hAnsiTheme="minorBidi" w:cstheme="minorBidi"/>
          <w:sz w:val="32"/>
          <w:szCs w:val="32"/>
        </w:rPr>
        <w:t xml:space="preserve">with the Asian </w:t>
      </w:r>
      <w:r w:rsidR="00197E3F" w:rsidRPr="00082000">
        <w:rPr>
          <w:rFonts w:asciiTheme="minorBidi" w:hAnsiTheme="minorBidi" w:cstheme="minorBidi"/>
          <w:sz w:val="32"/>
          <w:szCs w:val="32"/>
        </w:rPr>
        <w:lastRenderedPageBreak/>
        <w:t xml:space="preserve">Institute of Technology </w:t>
      </w:r>
      <w:r w:rsidR="00ED3CB2" w:rsidRPr="00082000">
        <w:rPr>
          <w:rFonts w:asciiTheme="minorBidi" w:hAnsiTheme="minorBidi" w:cstheme="minorBidi"/>
          <w:sz w:val="32"/>
          <w:szCs w:val="32"/>
        </w:rPr>
        <w:t>(AIT).</w:t>
      </w:r>
      <w:r w:rsidR="00074724" w:rsidRPr="00082000">
        <w:rPr>
          <w:rFonts w:asciiTheme="minorBidi" w:hAnsiTheme="minorBidi" w:cstheme="minorBidi"/>
          <w:sz w:val="32"/>
          <w:szCs w:val="32"/>
        </w:rPr>
        <w:t xml:space="preserve"> </w:t>
      </w:r>
      <w:r w:rsidR="000110B3" w:rsidRPr="00082000">
        <w:rPr>
          <w:rFonts w:asciiTheme="minorBidi" w:hAnsiTheme="minorBidi" w:cstheme="minorBidi"/>
          <w:sz w:val="32"/>
          <w:szCs w:val="32"/>
        </w:rPr>
        <w:t xml:space="preserve">The collaborative project has </w:t>
      </w:r>
      <w:r w:rsidR="00987D11" w:rsidRPr="00082000">
        <w:rPr>
          <w:rFonts w:asciiTheme="minorBidi" w:hAnsiTheme="minorBidi" w:cstheme="minorBidi"/>
          <w:sz w:val="32"/>
          <w:szCs w:val="32"/>
        </w:rPr>
        <w:t>given rise to a solution for</w:t>
      </w:r>
      <w:r w:rsidR="00377EF3" w:rsidRPr="00082000">
        <w:rPr>
          <w:rFonts w:asciiTheme="minorBidi" w:hAnsiTheme="minorBidi" w:cstheme="minorBidi"/>
          <w:sz w:val="32"/>
          <w:szCs w:val="32"/>
        </w:rPr>
        <w:t xml:space="preserve"> global</w:t>
      </w:r>
      <w:r w:rsidR="00987D11" w:rsidRPr="00082000">
        <w:rPr>
          <w:rFonts w:asciiTheme="minorBidi" w:hAnsiTheme="minorBidi" w:cstheme="minorBidi"/>
          <w:sz w:val="32"/>
          <w:szCs w:val="32"/>
        </w:rPr>
        <w:t xml:space="preserve"> sanitation</w:t>
      </w:r>
      <w:r w:rsidR="003A519B" w:rsidRPr="00082000">
        <w:rPr>
          <w:rFonts w:asciiTheme="minorBidi" w:hAnsiTheme="minorBidi" w:cstheme="minorBidi"/>
          <w:sz w:val="32"/>
          <w:szCs w:val="32"/>
        </w:rPr>
        <w:t xml:space="preserve"> and sustainably elevated </w:t>
      </w:r>
      <w:r w:rsidR="00A827B6" w:rsidRPr="00082000">
        <w:rPr>
          <w:rFonts w:asciiTheme="minorBidi" w:hAnsiTheme="minorBidi" w:cstheme="minorBidi"/>
          <w:sz w:val="32"/>
          <w:szCs w:val="32"/>
        </w:rPr>
        <w:t xml:space="preserve">the level of sanitation for people across the world, especially those living in remote areas and </w:t>
      </w:r>
      <w:r w:rsidR="00077682" w:rsidRPr="00082000">
        <w:rPr>
          <w:rFonts w:asciiTheme="minorBidi" w:hAnsiTheme="minorBidi" w:cstheme="minorBidi"/>
          <w:sz w:val="32"/>
          <w:szCs w:val="32"/>
        </w:rPr>
        <w:t xml:space="preserve">public spaces </w:t>
      </w:r>
      <w:r w:rsidR="0065494D" w:rsidRPr="00082000">
        <w:rPr>
          <w:rFonts w:asciiTheme="minorBidi" w:hAnsiTheme="minorBidi" w:cstheme="minorBidi"/>
          <w:sz w:val="32"/>
          <w:szCs w:val="32"/>
        </w:rPr>
        <w:t xml:space="preserve">that </w:t>
      </w:r>
      <w:r w:rsidR="005A3D00" w:rsidRPr="00082000">
        <w:rPr>
          <w:rFonts w:asciiTheme="minorBidi" w:hAnsiTheme="minorBidi" w:cstheme="minorBidi"/>
          <w:sz w:val="32"/>
          <w:szCs w:val="32"/>
        </w:rPr>
        <w:t>are</w:t>
      </w:r>
      <w:r w:rsidR="0065494D" w:rsidRPr="00082000">
        <w:rPr>
          <w:rFonts w:asciiTheme="minorBidi" w:hAnsiTheme="minorBidi" w:cstheme="minorBidi"/>
          <w:sz w:val="32"/>
          <w:szCs w:val="32"/>
        </w:rPr>
        <w:t xml:space="preserve"> in need to proper toilets and treatment systems. </w:t>
      </w:r>
      <w:r w:rsidR="006C6EDC" w:rsidRPr="00082000">
        <w:rPr>
          <w:rFonts w:asciiTheme="minorBidi" w:hAnsiTheme="minorBidi" w:cstheme="minorBidi"/>
          <w:sz w:val="32"/>
          <w:szCs w:val="32"/>
        </w:rPr>
        <w:t>The distinguishing feature</w:t>
      </w:r>
      <w:r w:rsidR="00354F61" w:rsidRPr="00082000">
        <w:rPr>
          <w:rFonts w:asciiTheme="minorBidi" w:hAnsiTheme="minorBidi" w:cstheme="minorBidi"/>
          <w:sz w:val="32"/>
          <w:szCs w:val="32"/>
        </w:rPr>
        <w:t>s</w:t>
      </w:r>
      <w:r w:rsidR="006C6EDC" w:rsidRPr="00082000">
        <w:rPr>
          <w:rFonts w:asciiTheme="minorBidi" w:hAnsiTheme="minorBidi" w:cstheme="minorBidi"/>
          <w:sz w:val="32"/>
          <w:szCs w:val="32"/>
        </w:rPr>
        <w:t xml:space="preserve"> of this innovation </w:t>
      </w:r>
      <w:r w:rsidR="00144034" w:rsidRPr="00082000">
        <w:rPr>
          <w:rFonts w:asciiTheme="minorBidi" w:hAnsiTheme="minorBidi" w:cstheme="minorBidi"/>
          <w:sz w:val="32"/>
          <w:szCs w:val="32"/>
        </w:rPr>
        <w:t>is</w:t>
      </w:r>
      <w:r w:rsidR="006C6EDC" w:rsidRPr="00082000">
        <w:rPr>
          <w:rFonts w:asciiTheme="minorBidi" w:hAnsiTheme="minorBidi" w:cstheme="minorBidi"/>
          <w:sz w:val="32"/>
          <w:szCs w:val="32"/>
        </w:rPr>
        <w:t xml:space="preserve"> the </w:t>
      </w:r>
      <w:r w:rsidR="00C826AA" w:rsidRPr="00082000">
        <w:rPr>
          <w:rFonts w:asciiTheme="minorBidi" w:hAnsiTheme="minorBidi" w:cstheme="minorBidi"/>
          <w:sz w:val="32"/>
          <w:szCs w:val="32"/>
        </w:rPr>
        <w:t>waste treatment system</w:t>
      </w:r>
      <w:r w:rsidR="00144034" w:rsidRPr="00082000">
        <w:rPr>
          <w:rFonts w:asciiTheme="minorBidi" w:hAnsiTheme="minorBidi" w:cstheme="minorBidi"/>
          <w:sz w:val="32"/>
          <w:szCs w:val="32"/>
        </w:rPr>
        <w:t xml:space="preserve">, which </w:t>
      </w:r>
      <w:r w:rsidR="0048679E" w:rsidRPr="00082000">
        <w:rPr>
          <w:rFonts w:asciiTheme="minorBidi" w:hAnsiTheme="minorBidi" w:cstheme="minorBidi"/>
          <w:sz w:val="32"/>
          <w:szCs w:val="32"/>
        </w:rPr>
        <w:t>can</w:t>
      </w:r>
      <w:r w:rsidR="00944E69" w:rsidRPr="00082000">
        <w:rPr>
          <w:rFonts w:asciiTheme="minorBidi" w:hAnsiTheme="minorBidi" w:cstheme="minorBidi"/>
          <w:sz w:val="32"/>
          <w:szCs w:val="32"/>
        </w:rPr>
        <w:t xml:space="preserve"> </w:t>
      </w:r>
      <w:r w:rsidR="00C16B96" w:rsidRPr="00082000">
        <w:rPr>
          <w:rFonts w:asciiTheme="minorBidi" w:hAnsiTheme="minorBidi" w:cstheme="minorBidi"/>
          <w:sz w:val="32"/>
          <w:szCs w:val="32"/>
        </w:rPr>
        <w:t xml:space="preserve">readily </w:t>
      </w:r>
      <w:r w:rsidR="00B93D96" w:rsidRPr="00082000">
        <w:rPr>
          <w:rFonts w:asciiTheme="minorBidi" w:hAnsiTheme="minorBidi" w:cstheme="minorBidi"/>
          <w:sz w:val="32"/>
          <w:szCs w:val="32"/>
        </w:rPr>
        <w:t>disinfect waste and</w:t>
      </w:r>
      <w:r w:rsidR="00BD547C" w:rsidRPr="00082000">
        <w:rPr>
          <w:rFonts w:asciiTheme="minorBidi" w:hAnsiTheme="minorBidi" w:cstheme="minorBidi"/>
          <w:sz w:val="32"/>
          <w:szCs w:val="32"/>
        </w:rPr>
        <w:t xml:space="preserve"> separate solid and liquid waste at the rate of 100%.</w:t>
      </w:r>
      <w:r w:rsidR="00FD462F" w:rsidRPr="00082000">
        <w:rPr>
          <w:rFonts w:asciiTheme="minorBidi" w:hAnsiTheme="minorBidi" w:cstheme="minorBidi"/>
          <w:sz w:val="32"/>
          <w:szCs w:val="32"/>
        </w:rPr>
        <w:t xml:space="preserve"> As a result, the system releases</w:t>
      </w:r>
      <w:r w:rsidR="00BC3ADA" w:rsidRPr="00082000">
        <w:rPr>
          <w:rFonts w:asciiTheme="minorBidi" w:hAnsiTheme="minorBidi" w:cstheme="minorBidi"/>
          <w:sz w:val="32"/>
          <w:szCs w:val="32"/>
        </w:rPr>
        <w:t xml:space="preserve"> no </w:t>
      </w:r>
      <w:r w:rsidR="00B93D96" w:rsidRPr="00082000">
        <w:rPr>
          <w:rFonts w:asciiTheme="minorBidi" w:hAnsiTheme="minorBidi" w:cstheme="minorBidi"/>
          <w:sz w:val="32"/>
          <w:szCs w:val="32"/>
        </w:rPr>
        <w:t xml:space="preserve">harmful pathogens and bacteria </w:t>
      </w:r>
      <w:r w:rsidR="00BC3ADA" w:rsidRPr="00082000">
        <w:rPr>
          <w:rFonts w:asciiTheme="minorBidi" w:hAnsiTheme="minorBidi" w:cstheme="minorBidi"/>
          <w:sz w:val="32"/>
          <w:szCs w:val="32"/>
        </w:rPr>
        <w:t>into</w:t>
      </w:r>
      <w:r w:rsidR="00472AEA" w:rsidRPr="00082000">
        <w:rPr>
          <w:rFonts w:asciiTheme="minorBidi" w:hAnsiTheme="minorBidi" w:cstheme="minorBidi"/>
          <w:sz w:val="32"/>
          <w:szCs w:val="32"/>
        </w:rPr>
        <w:t xml:space="preserve"> the sewage system, </w:t>
      </w:r>
      <w:r w:rsidR="00BC3ADA" w:rsidRPr="00082000">
        <w:rPr>
          <w:rFonts w:asciiTheme="minorBidi" w:hAnsiTheme="minorBidi" w:cstheme="minorBidi"/>
          <w:sz w:val="32"/>
          <w:szCs w:val="32"/>
        </w:rPr>
        <w:t xml:space="preserve">rivers and canals, reducing the </w:t>
      </w:r>
      <w:r w:rsidR="00B45FFC" w:rsidRPr="00082000">
        <w:rPr>
          <w:rFonts w:asciiTheme="minorBidi" w:hAnsiTheme="minorBidi" w:cstheme="minorBidi"/>
          <w:sz w:val="32"/>
          <w:szCs w:val="32"/>
        </w:rPr>
        <w:t xml:space="preserve">risk of </w:t>
      </w:r>
      <w:r w:rsidR="002D4898" w:rsidRPr="00082000">
        <w:rPr>
          <w:rFonts w:asciiTheme="minorBidi" w:hAnsiTheme="minorBidi" w:cstheme="minorBidi"/>
          <w:sz w:val="32"/>
          <w:szCs w:val="32"/>
        </w:rPr>
        <w:t>communicable diseases</w:t>
      </w:r>
      <w:r w:rsidR="00B03495" w:rsidRPr="00082000">
        <w:rPr>
          <w:rFonts w:asciiTheme="minorBidi" w:hAnsiTheme="minorBidi" w:cstheme="minorBidi"/>
          <w:sz w:val="32"/>
          <w:szCs w:val="32"/>
        </w:rPr>
        <w:t xml:space="preserve">. The treatment system also allows </w:t>
      </w:r>
      <w:r w:rsidR="00DA0614" w:rsidRPr="00082000">
        <w:rPr>
          <w:rFonts w:asciiTheme="minorBidi" w:hAnsiTheme="minorBidi" w:cstheme="minorBidi"/>
          <w:sz w:val="32"/>
          <w:szCs w:val="32"/>
        </w:rPr>
        <w:t>clean</w:t>
      </w:r>
      <w:r w:rsidR="00B03495" w:rsidRPr="00082000">
        <w:rPr>
          <w:rFonts w:asciiTheme="minorBidi" w:hAnsiTheme="minorBidi" w:cstheme="minorBidi"/>
          <w:sz w:val="32"/>
          <w:szCs w:val="32"/>
        </w:rPr>
        <w:t xml:space="preserve"> water to be </w:t>
      </w:r>
      <w:r w:rsidR="005229FC" w:rsidRPr="00082000">
        <w:rPr>
          <w:rFonts w:asciiTheme="minorBidi" w:hAnsiTheme="minorBidi" w:cstheme="minorBidi"/>
          <w:sz w:val="32"/>
          <w:szCs w:val="32"/>
        </w:rPr>
        <w:t xml:space="preserve">recovered for reuse </w:t>
      </w:r>
      <w:r w:rsidR="00935EEE" w:rsidRPr="00082000">
        <w:rPr>
          <w:rFonts w:asciiTheme="minorBidi" w:hAnsiTheme="minorBidi" w:cstheme="minorBidi"/>
          <w:sz w:val="32"/>
          <w:szCs w:val="32"/>
        </w:rPr>
        <w:t>while transforming solid waste into useful soil conditioners</w:t>
      </w:r>
      <w:r w:rsidR="009B4B80" w:rsidRPr="00082000">
        <w:rPr>
          <w:rFonts w:asciiTheme="minorBidi" w:hAnsiTheme="minorBidi" w:cstheme="minorBidi"/>
          <w:sz w:val="32"/>
          <w:szCs w:val="32"/>
        </w:rPr>
        <w:t xml:space="preserve"> for agricultural purposes.</w:t>
      </w:r>
      <w:r w:rsidR="00F25841" w:rsidRPr="00082000">
        <w:rPr>
          <w:rFonts w:asciiTheme="minorBidi" w:hAnsiTheme="minorBidi" w:cstheme="minorBidi"/>
          <w:sz w:val="32"/>
          <w:szCs w:val="32"/>
        </w:rPr>
        <w:t xml:space="preserve"> </w:t>
      </w:r>
    </w:p>
    <w:p w14:paraId="6A311CFB" w14:textId="5B6581E8" w:rsidR="00CF3572" w:rsidRPr="00082000" w:rsidRDefault="00CF3572" w:rsidP="00082000">
      <w:pPr>
        <w:pStyle w:val="NoSpacing"/>
        <w:ind w:firstLine="720"/>
        <w:jc w:val="thaiDistribute"/>
        <w:rPr>
          <w:rFonts w:asciiTheme="minorBidi" w:hAnsiTheme="minorBidi" w:cstheme="minorBidi"/>
          <w:sz w:val="32"/>
          <w:szCs w:val="32"/>
        </w:rPr>
      </w:pPr>
      <w:r w:rsidRPr="00082000">
        <w:rPr>
          <w:rFonts w:asciiTheme="minorBidi" w:hAnsiTheme="minorBidi" w:cstheme="minorBidi"/>
          <w:sz w:val="32"/>
          <w:szCs w:val="32"/>
        </w:rPr>
        <w:t xml:space="preserve">“For </w:t>
      </w:r>
      <w:r w:rsidR="00D44C49" w:rsidRPr="00082000">
        <w:rPr>
          <w:rFonts w:asciiTheme="minorBidi" w:hAnsiTheme="minorBidi" w:cstheme="minorBidi"/>
          <w:sz w:val="32"/>
          <w:szCs w:val="32"/>
        </w:rPr>
        <w:t>Thailand’s First</w:t>
      </w:r>
      <w:r w:rsidR="00082000">
        <w:rPr>
          <w:rFonts w:asciiTheme="minorBidi" w:hAnsiTheme="minorBidi" w:cstheme="minorBidi"/>
          <w:sz w:val="32"/>
          <w:szCs w:val="32"/>
        </w:rPr>
        <w:t xml:space="preserve"> Reinvented Toilet or Zyclonic</w:t>
      </w:r>
      <w:r w:rsidRPr="00082000">
        <w:rPr>
          <w:rFonts w:asciiTheme="minorBidi" w:hAnsiTheme="minorBidi" w:cstheme="minorBidi"/>
          <w:sz w:val="32"/>
          <w:szCs w:val="32"/>
        </w:rPr>
        <w:t xml:space="preserve">™, SCG </w:t>
      </w:r>
      <w:r w:rsidR="00F24A33" w:rsidRPr="00082000">
        <w:rPr>
          <w:rFonts w:asciiTheme="minorBidi" w:hAnsiTheme="minorBidi" w:cstheme="minorBidi"/>
          <w:sz w:val="32"/>
          <w:szCs w:val="32"/>
        </w:rPr>
        <w:t>is also working</w:t>
      </w:r>
      <w:r w:rsidRPr="00082000">
        <w:rPr>
          <w:rFonts w:asciiTheme="minorBidi" w:hAnsiTheme="minorBidi" w:cstheme="minorBidi"/>
          <w:sz w:val="32"/>
          <w:szCs w:val="32"/>
        </w:rPr>
        <w:t xml:space="preserve"> with world-class</w:t>
      </w:r>
      <w:r w:rsidR="00D01E55" w:rsidRPr="00082000">
        <w:rPr>
          <w:rFonts w:asciiTheme="minorBidi" w:hAnsiTheme="minorBidi" w:cstheme="minorBidi"/>
          <w:sz w:val="32"/>
          <w:szCs w:val="32"/>
        </w:rPr>
        <w:t xml:space="preserve"> organizations in the sanitation industry to bring</w:t>
      </w:r>
      <w:r w:rsidR="00F24A33" w:rsidRPr="00082000">
        <w:rPr>
          <w:rFonts w:asciiTheme="minorBidi" w:hAnsiTheme="minorBidi" w:cstheme="minorBidi"/>
          <w:sz w:val="32"/>
          <w:szCs w:val="32"/>
        </w:rPr>
        <w:t xml:space="preserve"> safe sanitation to </w:t>
      </w:r>
      <w:r w:rsidR="001E340C" w:rsidRPr="00082000">
        <w:rPr>
          <w:rFonts w:asciiTheme="minorBidi" w:hAnsiTheme="minorBidi" w:cstheme="minorBidi"/>
          <w:sz w:val="32"/>
          <w:szCs w:val="32"/>
        </w:rPr>
        <w:t>about</w:t>
      </w:r>
      <w:r w:rsidR="00F24A33" w:rsidRPr="00082000">
        <w:rPr>
          <w:rFonts w:asciiTheme="minorBidi" w:hAnsiTheme="minorBidi" w:cstheme="minorBidi"/>
          <w:sz w:val="32"/>
          <w:szCs w:val="32"/>
        </w:rPr>
        <w:t xml:space="preserve"> 40% of the world’s population (2.5</w:t>
      </w:r>
      <w:r w:rsidR="001E340C" w:rsidRPr="00082000">
        <w:rPr>
          <w:rFonts w:asciiTheme="minorBidi" w:hAnsiTheme="minorBidi" w:cstheme="minorBidi"/>
          <w:sz w:val="32"/>
          <w:szCs w:val="32"/>
        </w:rPr>
        <w:t xml:space="preserve"> billion</w:t>
      </w:r>
      <w:r w:rsidR="00F24A33" w:rsidRPr="00082000">
        <w:rPr>
          <w:rFonts w:asciiTheme="minorBidi" w:hAnsiTheme="minorBidi" w:cstheme="minorBidi"/>
          <w:sz w:val="32"/>
          <w:szCs w:val="32"/>
        </w:rPr>
        <w:t xml:space="preserve">) </w:t>
      </w:r>
      <w:r w:rsidR="008D0EE3" w:rsidRPr="00082000">
        <w:rPr>
          <w:rFonts w:asciiTheme="minorBidi" w:hAnsiTheme="minorBidi" w:cstheme="minorBidi"/>
          <w:sz w:val="32"/>
          <w:szCs w:val="32"/>
        </w:rPr>
        <w:t>still in need of</w:t>
      </w:r>
      <w:r w:rsidR="00F24A33" w:rsidRPr="00082000">
        <w:rPr>
          <w:rFonts w:asciiTheme="minorBidi" w:hAnsiTheme="minorBidi" w:cstheme="minorBidi"/>
          <w:sz w:val="32"/>
          <w:szCs w:val="32"/>
        </w:rPr>
        <w:t xml:space="preserve"> adequate sanitation facilities</w:t>
      </w:r>
      <w:r w:rsidR="00082000">
        <w:rPr>
          <w:rFonts w:asciiTheme="minorBidi" w:hAnsiTheme="minorBidi" w:cstheme="minorBidi"/>
          <w:sz w:val="32"/>
          <w:szCs w:val="32"/>
        </w:rPr>
        <w:t>,” added Dr.</w:t>
      </w:r>
      <w:r w:rsidRPr="00082000">
        <w:rPr>
          <w:rFonts w:asciiTheme="minorBidi" w:hAnsiTheme="minorBidi" w:cstheme="minorBidi"/>
          <w:sz w:val="32"/>
          <w:szCs w:val="32"/>
        </w:rPr>
        <w:t>Suracha.</w:t>
      </w:r>
    </w:p>
    <w:p w14:paraId="6B3DBDD2" w14:textId="4B033BBD" w:rsidR="00DB565C" w:rsidRDefault="00FC648A" w:rsidP="00082000">
      <w:pPr>
        <w:pStyle w:val="NoSpacing"/>
        <w:jc w:val="thaiDistribute"/>
        <w:rPr>
          <w:rFonts w:asciiTheme="minorBidi" w:hAnsiTheme="minorBidi" w:cstheme="minorBidi"/>
          <w:b/>
          <w:bCs/>
          <w:sz w:val="32"/>
          <w:szCs w:val="32"/>
        </w:rPr>
      </w:pPr>
      <w:r>
        <w:rPr>
          <w:rFonts w:asciiTheme="minorBidi" w:hAnsiTheme="minorBidi" w:cstheme="minorBidi"/>
          <w:sz w:val="32"/>
          <w:szCs w:val="32"/>
        </w:rPr>
        <w:tab/>
      </w:r>
      <w:r w:rsidRPr="00FC648A">
        <w:rPr>
          <w:rFonts w:asciiTheme="minorBidi" w:hAnsiTheme="minorBidi" w:cstheme="minorBidi"/>
          <w:b/>
          <w:bCs/>
          <w:sz w:val="32"/>
          <w:szCs w:val="32"/>
        </w:rPr>
        <w:t xml:space="preserve">For more details about </w:t>
      </w:r>
      <w:r w:rsidRPr="00FC648A">
        <w:rPr>
          <w:rFonts w:asciiTheme="minorBidi" w:eastAsia="Arial Unicode MS" w:hAnsiTheme="minorBidi" w:cstheme="minorBidi"/>
          <w:b/>
          <w:bCs/>
          <w:sz w:val="32"/>
          <w:szCs w:val="32"/>
        </w:rPr>
        <w:t>Chemicals Business, SCG</w:t>
      </w:r>
      <w:r w:rsidRPr="00FC648A">
        <w:rPr>
          <w:rFonts w:asciiTheme="minorBidi" w:hAnsiTheme="minorBidi" w:cstheme="minorBidi"/>
          <w:b/>
          <w:bCs/>
          <w:sz w:val="32"/>
          <w:szCs w:val="32"/>
        </w:rPr>
        <w:t xml:space="preserve">, please visit </w:t>
      </w:r>
      <w:hyperlink r:id="rId8" w:history="1">
        <w:r w:rsidRPr="00FC648A">
          <w:rPr>
            <w:rStyle w:val="Hyperlink"/>
            <w:rFonts w:ascii="Cordia New" w:hAnsi="Cordia New"/>
            <w:b/>
            <w:bCs/>
            <w:sz w:val="31"/>
            <w:szCs w:val="31"/>
          </w:rPr>
          <w:t>http://www.scgchemicals.com/allaroundplastics</w:t>
        </w:r>
      </w:hyperlink>
      <w:r w:rsidRPr="00FC648A">
        <w:rPr>
          <w:rFonts w:asciiTheme="minorBidi" w:hAnsiTheme="minorBidi" w:cstheme="minorBidi"/>
          <w:b/>
          <w:bCs/>
          <w:sz w:val="32"/>
          <w:szCs w:val="32"/>
        </w:rPr>
        <w:t xml:space="preserve"> or check out SCG’s latest news at </w:t>
      </w:r>
      <w:hyperlink r:id="rId9" w:history="1">
        <w:r w:rsidRPr="00F97170">
          <w:rPr>
            <w:rFonts w:ascii="Cordia New" w:hAnsi="Cordia New"/>
            <w:b/>
            <w:bCs/>
            <w:sz w:val="31"/>
            <w:szCs w:val="31"/>
            <w:u w:val="single"/>
          </w:rPr>
          <w:t>http://scgnewschannel.com</w:t>
        </w:r>
      </w:hyperlink>
      <w:r>
        <w:rPr>
          <w:rFonts w:asciiTheme="minorBidi" w:hAnsiTheme="minorBidi" w:cstheme="minorBidi"/>
          <w:b/>
          <w:bCs/>
          <w:sz w:val="32"/>
          <w:szCs w:val="32"/>
        </w:rPr>
        <w:t xml:space="preserve"> </w:t>
      </w:r>
      <w:r w:rsidRPr="00FC648A">
        <w:rPr>
          <w:rFonts w:asciiTheme="minorBidi" w:hAnsiTheme="minorBidi" w:cstheme="minorBidi"/>
          <w:b/>
          <w:bCs/>
          <w:sz w:val="32"/>
          <w:szCs w:val="32"/>
        </w:rPr>
        <w:t xml:space="preserve">/ Facebook: </w:t>
      </w:r>
      <w:hyperlink r:id="rId10" w:history="1">
        <w:r w:rsidRPr="00F97170">
          <w:rPr>
            <w:rFonts w:ascii="Cordia New" w:hAnsi="Cordia New"/>
            <w:b/>
            <w:bCs/>
            <w:sz w:val="31"/>
            <w:szCs w:val="31"/>
            <w:u w:val="single"/>
          </w:rPr>
          <w:t>scgnewschannel</w:t>
        </w:r>
      </w:hyperlink>
      <w:r w:rsidRPr="00FC648A">
        <w:rPr>
          <w:rFonts w:asciiTheme="minorBidi" w:hAnsiTheme="minorBidi" w:cstheme="minorBidi"/>
          <w:b/>
          <w:bCs/>
          <w:sz w:val="32"/>
          <w:szCs w:val="32"/>
        </w:rPr>
        <w:t xml:space="preserve"> / Twitter: </w:t>
      </w:r>
      <w:hyperlink r:id="rId11" w:history="1">
        <w:r w:rsidRPr="00F97170">
          <w:rPr>
            <w:rFonts w:ascii="Cordia New" w:hAnsi="Cordia New"/>
            <w:b/>
            <w:bCs/>
            <w:sz w:val="31"/>
            <w:szCs w:val="31"/>
            <w:u w:val="single"/>
          </w:rPr>
          <w:t>@scgnewschannel</w:t>
        </w:r>
      </w:hyperlink>
      <w:r w:rsidRPr="00FC648A">
        <w:rPr>
          <w:rFonts w:asciiTheme="minorBidi" w:hAnsiTheme="minorBidi" w:cstheme="minorBidi"/>
          <w:b/>
          <w:bCs/>
          <w:sz w:val="32"/>
          <w:szCs w:val="32"/>
        </w:rPr>
        <w:t xml:space="preserve"> or Line@: </w:t>
      </w:r>
      <w:hyperlink r:id="rId12" w:history="1">
        <w:r w:rsidRPr="00F97170">
          <w:rPr>
            <w:rFonts w:ascii="Cordia New" w:hAnsi="Cordia New"/>
            <w:b/>
            <w:bCs/>
            <w:sz w:val="31"/>
            <w:szCs w:val="31"/>
            <w:u w:val="single"/>
          </w:rPr>
          <w:t>@scgnewschannel</w:t>
        </w:r>
      </w:hyperlink>
      <w:r w:rsidRPr="00FC648A">
        <w:rPr>
          <w:rFonts w:asciiTheme="minorBidi" w:hAnsiTheme="minorBidi" w:cstheme="minorBidi"/>
          <w:b/>
          <w:bCs/>
          <w:sz w:val="32"/>
          <w:szCs w:val="32"/>
        </w:rPr>
        <w:t>.</w:t>
      </w:r>
      <w:bookmarkStart w:id="1" w:name="_GoBack"/>
      <w:bookmarkEnd w:id="1"/>
    </w:p>
    <w:p w14:paraId="1C856A31" w14:textId="77777777" w:rsidR="00FC648A" w:rsidRPr="00FC648A" w:rsidRDefault="00FC648A" w:rsidP="00082000">
      <w:pPr>
        <w:pStyle w:val="NoSpacing"/>
        <w:jc w:val="thaiDistribute"/>
        <w:rPr>
          <w:rFonts w:asciiTheme="minorBidi" w:hAnsiTheme="minorBidi" w:cstheme="minorBidi"/>
          <w:b/>
          <w:bCs/>
          <w:sz w:val="32"/>
          <w:szCs w:val="32"/>
        </w:rPr>
      </w:pPr>
    </w:p>
    <w:p w14:paraId="7C5EEDA4" w14:textId="44108AA4" w:rsidR="00082000" w:rsidRPr="00082000" w:rsidRDefault="00082000" w:rsidP="00082000">
      <w:pPr>
        <w:pStyle w:val="NoSpacing"/>
        <w:jc w:val="center"/>
        <w:rPr>
          <w:rFonts w:asciiTheme="minorBidi" w:hAnsiTheme="minorBidi" w:cstheme="minorBidi"/>
          <w:sz w:val="32"/>
          <w:szCs w:val="32"/>
          <w:cs/>
        </w:rPr>
      </w:pPr>
      <w:r>
        <w:rPr>
          <w:rFonts w:asciiTheme="minorBidi" w:hAnsiTheme="minorBidi" w:cstheme="minorBidi"/>
          <w:sz w:val="32"/>
          <w:szCs w:val="32"/>
        </w:rPr>
        <w:t>**********************************</w:t>
      </w:r>
    </w:p>
    <w:sectPr w:rsidR="00082000" w:rsidRPr="00082000" w:rsidSect="001E282E">
      <w:pgSz w:w="12240" w:h="15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300C74" w14:textId="77777777" w:rsidR="00C10398" w:rsidRDefault="00C10398" w:rsidP="00E1727B">
      <w:pPr>
        <w:spacing w:after="0" w:line="240" w:lineRule="auto"/>
      </w:pPr>
      <w:r>
        <w:separator/>
      </w:r>
    </w:p>
  </w:endnote>
  <w:endnote w:type="continuationSeparator" w:id="0">
    <w:p w14:paraId="3F2B7FD3" w14:textId="77777777" w:rsidR="00C10398" w:rsidRDefault="00C10398" w:rsidP="00E1727B">
      <w:pPr>
        <w:spacing w:after="0" w:line="240" w:lineRule="auto"/>
      </w:pPr>
      <w:r>
        <w:continuationSeparator/>
      </w:r>
    </w:p>
  </w:endnote>
  <w:endnote w:type="continuationNotice" w:id="1">
    <w:p w14:paraId="0B73FD47" w14:textId="77777777" w:rsidR="00C10398" w:rsidRDefault="00C1039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411BF2" w14:textId="77777777" w:rsidR="00C10398" w:rsidRDefault="00C10398" w:rsidP="00E1727B">
      <w:pPr>
        <w:spacing w:after="0" w:line="240" w:lineRule="auto"/>
      </w:pPr>
      <w:r>
        <w:separator/>
      </w:r>
    </w:p>
  </w:footnote>
  <w:footnote w:type="continuationSeparator" w:id="0">
    <w:p w14:paraId="3B0D0278" w14:textId="77777777" w:rsidR="00C10398" w:rsidRDefault="00C10398" w:rsidP="00E1727B">
      <w:pPr>
        <w:spacing w:after="0" w:line="240" w:lineRule="auto"/>
      </w:pPr>
      <w:r>
        <w:continuationSeparator/>
      </w:r>
    </w:p>
  </w:footnote>
  <w:footnote w:type="continuationNotice" w:id="1">
    <w:p w14:paraId="7E6309B5" w14:textId="77777777" w:rsidR="00C10398" w:rsidRDefault="00C1039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502DC"/>
    <w:multiLevelType w:val="multilevel"/>
    <w:tmpl w:val="F5B4BF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1D0"/>
    <w:rsid w:val="000110B3"/>
    <w:rsid w:val="0003780F"/>
    <w:rsid w:val="000439BA"/>
    <w:rsid w:val="000473DA"/>
    <w:rsid w:val="00054927"/>
    <w:rsid w:val="00074724"/>
    <w:rsid w:val="00077682"/>
    <w:rsid w:val="00077EF4"/>
    <w:rsid w:val="00082000"/>
    <w:rsid w:val="00085ED1"/>
    <w:rsid w:val="000864A8"/>
    <w:rsid w:val="000E7F44"/>
    <w:rsid w:val="00103B5F"/>
    <w:rsid w:val="001075BD"/>
    <w:rsid w:val="00144034"/>
    <w:rsid w:val="001630FE"/>
    <w:rsid w:val="00164A22"/>
    <w:rsid w:val="00187BC2"/>
    <w:rsid w:val="00190525"/>
    <w:rsid w:val="001952F8"/>
    <w:rsid w:val="0019593A"/>
    <w:rsid w:val="00197E3F"/>
    <w:rsid w:val="001B324D"/>
    <w:rsid w:val="001B4124"/>
    <w:rsid w:val="001E282E"/>
    <w:rsid w:val="001E2C6E"/>
    <w:rsid w:val="001E340C"/>
    <w:rsid w:val="002006AE"/>
    <w:rsid w:val="002157C1"/>
    <w:rsid w:val="00222AC3"/>
    <w:rsid w:val="002310BC"/>
    <w:rsid w:val="00252E5C"/>
    <w:rsid w:val="00256502"/>
    <w:rsid w:val="0026320E"/>
    <w:rsid w:val="002A401E"/>
    <w:rsid w:val="002B3AB9"/>
    <w:rsid w:val="002B47DD"/>
    <w:rsid w:val="002D1948"/>
    <w:rsid w:val="002D4898"/>
    <w:rsid w:val="002E0EBB"/>
    <w:rsid w:val="00322347"/>
    <w:rsid w:val="00350CA8"/>
    <w:rsid w:val="00354F61"/>
    <w:rsid w:val="00363930"/>
    <w:rsid w:val="00374832"/>
    <w:rsid w:val="00375CC3"/>
    <w:rsid w:val="00377EF3"/>
    <w:rsid w:val="0038092D"/>
    <w:rsid w:val="0038204B"/>
    <w:rsid w:val="00382928"/>
    <w:rsid w:val="0039570B"/>
    <w:rsid w:val="00396D96"/>
    <w:rsid w:val="003A519B"/>
    <w:rsid w:val="003D11BC"/>
    <w:rsid w:val="003D28BE"/>
    <w:rsid w:val="003D748C"/>
    <w:rsid w:val="003E27A0"/>
    <w:rsid w:val="003E70C1"/>
    <w:rsid w:val="003F2AE1"/>
    <w:rsid w:val="003F6717"/>
    <w:rsid w:val="004338BF"/>
    <w:rsid w:val="004444B6"/>
    <w:rsid w:val="004702D6"/>
    <w:rsid w:val="00472AEA"/>
    <w:rsid w:val="004758BB"/>
    <w:rsid w:val="0048679E"/>
    <w:rsid w:val="0049730A"/>
    <w:rsid w:val="004B32E3"/>
    <w:rsid w:val="004B724F"/>
    <w:rsid w:val="004C7B71"/>
    <w:rsid w:val="004D0EDD"/>
    <w:rsid w:val="004D1268"/>
    <w:rsid w:val="004D1ACC"/>
    <w:rsid w:val="004D4E13"/>
    <w:rsid w:val="00501A1B"/>
    <w:rsid w:val="00506DA5"/>
    <w:rsid w:val="00514B91"/>
    <w:rsid w:val="00522939"/>
    <w:rsid w:val="005229FC"/>
    <w:rsid w:val="00523425"/>
    <w:rsid w:val="00524484"/>
    <w:rsid w:val="0053747B"/>
    <w:rsid w:val="00543757"/>
    <w:rsid w:val="00563A31"/>
    <w:rsid w:val="00574AF7"/>
    <w:rsid w:val="00575C94"/>
    <w:rsid w:val="00597975"/>
    <w:rsid w:val="005A3D00"/>
    <w:rsid w:val="005A6B9A"/>
    <w:rsid w:val="005D56CB"/>
    <w:rsid w:val="005D7EFB"/>
    <w:rsid w:val="005E1825"/>
    <w:rsid w:val="005F2CE5"/>
    <w:rsid w:val="00615F50"/>
    <w:rsid w:val="00620CDC"/>
    <w:rsid w:val="006214C7"/>
    <w:rsid w:val="0062466A"/>
    <w:rsid w:val="0065494D"/>
    <w:rsid w:val="006555AC"/>
    <w:rsid w:val="006565DC"/>
    <w:rsid w:val="00672243"/>
    <w:rsid w:val="006902FE"/>
    <w:rsid w:val="00695E57"/>
    <w:rsid w:val="0069741D"/>
    <w:rsid w:val="00697EAC"/>
    <w:rsid w:val="006A1FB3"/>
    <w:rsid w:val="006C2750"/>
    <w:rsid w:val="006C6EDC"/>
    <w:rsid w:val="006D7A14"/>
    <w:rsid w:val="006F08DC"/>
    <w:rsid w:val="006F3F25"/>
    <w:rsid w:val="006F738F"/>
    <w:rsid w:val="007128F1"/>
    <w:rsid w:val="007275EA"/>
    <w:rsid w:val="00733461"/>
    <w:rsid w:val="00735699"/>
    <w:rsid w:val="00737516"/>
    <w:rsid w:val="007435A7"/>
    <w:rsid w:val="00747FD1"/>
    <w:rsid w:val="00777660"/>
    <w:rsid w:val="00790234"/>
    <w:rsid w:val="00791429"/>
    <w:rsid w:val="00791B64"/>
    <w:rsid w:val="0079263C"/>
    <w:rsid w:val="00794257"/>
    <w:rsid w:val="007A0261"/>
    <w:rsid w:val="007A69CF"/>
    <w:rsid w:val="007A707F"/>
    <w:rsid w:val="007A7983"/>
    <w:rsid w:val="007B2EDE"/>
    <w:rsid w:val="007B3529"/>
    <w:rsid w:val="007B7392"/>
    <w:rsid w:val="007C2F41"/>
    <w:rsid w:val="007F641C"/>
    <w:rsid w:val="00801661"/>
    <w:rsid w:val="0080371F"/>
    <w:rsid w:val="008049BD"/>
    <w:rsid w:val="00812473"/>
    <w:rsid w:val="00825EAC"/>
    <w:rsid w:val="008401D0"/>
    <w:rsid w:val="008657AC"/>
    <w:rsid w:val="00870C9F"/>
    <w:rsid w:val="00894724"/>
    <w:rsid w:val="008C1748"/>
    <w:rsid w:val="008D0EE3"/>
    <w:rsid w:val="008D1BA4"/>
    <w:rsid w:val="008D5A0A"/>
    <w:rsid w:val="008E088C"/>
    <w:rsid w:val="00904B4B"/>
    <w:rsid w:val="00905EC5"/>
    <w:rsid w:val="0091318A"/>
    <w:rsid w:val="00920FB6"/>
    <w:rsid w:val="00932ED4"/>
    <w:rsid w:val="00935EEE"/>
    <w:rsid w:val="0093701E"/>
    <w:rsid w:val="00937411"/>
    <w:rsid w:val="00944E69"/>
    <w:rsid w:val="00945FDE"/>
    <w:rsid w:val="00950366"/>
    <w:rsid w:val="00956C14"/>
    <w:rsid w:val="009662B3"/>
    <w:rsid w:val="00980E09"/>
    <w:rsid w:val="00987D11"/>
    <w:rsid w:val="009976AB"/>
    <w:rsid w:val="009A10BD"/>
    <w:rsid w:val="009A6A36"/>
    <w:rsid w:val="009B4B80"/>
    <w:rsid w:val="009B721F"/>
    <w:rsid w:val="009C10FC"/>
    <w:rsid w:val="009C46E1"/>
    <w:rsid w:val="009E3328"/>
    <w:rsid w:val="00A0045C"/>
    <w:rsid w:val="00A26DE1"/>
    <w:rsid w:val="00A4293F"/>
    <w:rsid w:val="00A51E7B"/>
    <w:rsid w:val="00A64D6B"/>
    <w:rsid w:val="00A66315"/>
    <w:rsid w:val="00A827B6"/>
    <w:rsid w:val="00A853EF"/>
    <w:rsid w:val="00A86637"/>
    <w:rsid w:val="00A90996"/>
    <w:rsid w:val="00A94DF4"/>
    <w:rsid w:val="00AB4A59"/>
    <w:rsid w:val="00AC5A9A"/>
    <w:rsid w:val="00AC7BD7"/>
    <w:rsid w:val="00AE2F30"/>
    <w:rsid w:val="00AF4F4C"/>
    <w:rsid w:val="00AF62E5"/>
    <w:rsid w:val="00B01572"/>
    <w:rsid w:val="00B03495"/>
    <w:rsid w:val="00B1414B"/>
    <w:rsid w:val="00B26560"/>
    <w:rsid w:val="00B30182"/>
    <w:rsid w:val="00B344DB"/>
    <w:rsid w:val="00B34AF0"/>
    <w:rsid w:val="00B35BD3"/>
    <w:rsid w:val="00B41BE2"/>
    <w:rsid w:val="00B45FFC"/>
    <w:rsid w:val="00B66AC3"/>
    <w:rsid w:val="00B717DD"/>
    <w:rsid w:val="00B720EA"/>
    <w:rsid w:val="00B8326B"/>
    <w:rsid w:val="00B847B5"/>
    <w:rsid w:val="00B93D96"/>
    <w:rsid w:val="00B95179"/>
    <w:rsid w:val="00B959D0"/>
    <w:rsid w:val="00BC3ADA"/>
    <w:rsid w:val="00BC7BC9"/>
    <w:rsid w:val="00BD547C"/>
    <w:rsid w:val="00BE4571"/>
    <w:rsid w:val="00BE7FC3"/>
    <w:rsid w:val="00BF19CB"/>
    <w:rsid w:val="00C10398"/>
    <w:rsid w:val="00C16B96"/>
    <w:rsid w:val="00C34714"/>
    <w:rsid w:val="00C526F1"/>
    <w:rsid w:val="00C61BFA"/>
    <w:rsid w:val="00C774F4"/>
    <w:rsid w:val="00C7784E"/>
    <w:rsid w:val="00C815EB"/>
    <w:rsid w:val="00C826AA"/>
    <w:rsid w:val="00CA6F19"/>
    <w:rsid w:val="00CC57AF"/>
    <w:rsid w:val="00CE1A34"/>
    <w:rsid w:val="00CE54A9"/>
    <w:rsid w:val="00CF3572"/>
    <w:rsid w:val="00D01E55"/>
    <w:rsid w:val="00D07AF3"/>
    <w:rsid w:val="00D1475C"/>
    <w:rsid w:val="00D2172E"/>
    <w:rsid w:val="00D44C49"/>
    <w:rsid w:val="00D53224"/>
    <w:rsid w:val="00D545B1"/>
    <w:rsid w:val="00D55C5D"/>
    <w:rsid w:val="00D71D4B"/>
    <w:rsid w:val="00DA0614"/>
    <w:rsid w:val="00DA1E18"/>
    <w:rsid w:val="00DB047D"/>
    <w:rsid w:val="00DB565C"/>
    <w:rsid w:val="00DD19EC"/>
    <w:rsid w:val="00DF4800"/>
    <w:rsid w:val="00E1727B"/>
    <w:rsid w:val="00E27491"/>
    <w:rsid w:val="00E3139A"/>
    <w:rsid w:val="00E63C54"/>
    <w:rsid w:val="00EB6F6B"/>
    <w:rsid w:val="00EC4B0E"/>
    <w:rsid w:val="00EC720E"/>
    <w:rsid w:val="00ED2D55"/>
    <w:rsid w:val="00ED3CB2"/>
    <w:rsid w:val="00ED75BF"/>
    <w:rsid w:val="00F06FCB"/>
    <w:rsid w:val="00F24A33"/>
    <w:rsid w:val="00F25841"/>
    <w:rsid w:val="00F62CF9"/>
    <w:rsid w:val="00F65A0D"/>
    <w:rsid w:val="00F6698C"/>
    <w:rsid w:val="00F76C99"/>
    <w:rsid w:val="00FB1F6E"/>
    <w:rsid w:val="00FB2494"/>
    <w:rsid w:val="00FB4889"/>
    <w:rsid w:val="00FC04E5"/>
    <w:rsid w:val="00FC648A"/>
    <w:rsid w:val="00FD35F9"/>
    <w:rsid w:val="00FD462F"/>
    <w:rsid w:val="00FD7750"/>
    <w:rsid w:val="00FE66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35390"/>
  <w15:chartTrackingRefBased/>
  <w15:docId w15:val="{B8A8DB15-9589-4FED-8C25-865F17ED8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49730A"/>
    <w:pPr>
      <w:keepNext/>
      <w:keepLines/>
      <w:spacing w:before="40" w:after="0" w:line="240" w:lineRule="auto"/>
      <w:outlineLvl w:val="1"/>
    </w:pPr>
    <w:rPr>
      <w:rFonts w:asciiTheme="majorHAnsi" w:eastAsiaTheme="majorEastAsia" w:hAnsiTheme="majorHAnsi" w:cstheme="majorBidi"/>
      <w:color w:val="2E74B5" w:themeColor="accent1" w:themeShade="BF"/>
      <w:sz w:val="26"/>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9730A"/>
    <w:rPr>
      <w:rFonts w:asciiTheme="majorHAnsi" w:eastAsiaTheme="majorEastAsia" w:hAnsiTheme="majorHAnsi" w:cstheme="majorBidi"/>
      <w:color w:val="2E74B5" w:themeColor="accent1" w:themeShade="BF"/>
      <w:sz w:val="26"/>
      <w:szCs w:val="33"/>
    </w:rPr>
  </w:style>
  <w:style w:type="paragraph" w:styleId="NormalWeb">
    <w:name w:val="Normal (Web)"/>
    <w:basedOn w:val="Normal"/>
    <w:uiPriority w:val="99"/>
    <w:semiHidden/>
    <w:unhideWhenUsed/>
    <w:rsid w:val="0049730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A6A36"/>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A6A36"/>
    <w:rPr>
      <w:rFonts w:ascii="Segoe UI" w:hAnsi="Segoe UI" w:cs="Angsana New"/>
      <w:sz w:val="18"/>
      <w:szCs w:val="22"/>
    </w:rPr>
  </w:style>
  <w:style w:type="paragraph" w:styleId="Header">
    <w:name w:val="header"/>
    <w:basedOn w:val="Normal"/>
    <w:link w:val="HeaderChar"/>
    <w:uiPriority w:val="99"/>
    <w:unhideWhenUsed/>
    <w:rsid w:val="00E172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727B"/>
  </w:style>
  <w:style w:type="paragraph" w:styleId="Footer">
    <w:name w:val="footer"/>
    <w:basedOn w:val="Normal"/>
    <w:link w:val="FooterChar"/>
    <w:uiPriority w:val="99"/>
    <w:unhideWhenUsed/>
    <w:rsid w:val="00E172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727B"/>
  </w:style>
  <w:style w:type="paragraph" w:styleId="NoSpacing">
    <w:name w:val="No Spacing"/>
    <w:uiPriority w:val="1"/>
    <w:qFormat/>
    <w:rsid w:val="00E1727B"/>
    <w:pPr>
      <w:spacing w:after="0" w:line="240" w:lineRule="auto"/>
    </w:pPr>
    <w:rPr>
      <w:rFonts w:ascii="Calibri" w:eastAsia="Calibri" w:hAnsi="Calibri" w:cs="Cordia New"/>
    </w:rPr>
  </w:style>
  <w:style w:type="paragraph" w:styleId="ListParagraph">
    <w:name w:val="List Paragraph"/>
    <w:basedOn w:val="Normal"/>
    <w:uiPriority w:val="34"/>
    <w:qFormat/>
    <w:rsid w:val="007A0261"/>
    <w:pPr>
      <w:ind w:left="720"/>
      <w:contextualSpacing/>
    </w:pPr>
  </w:style>
  <w:style w:type="character" w:styleId="Hyperlink">
    <w:name w:val="Hyperlink"/>
    <w:rsid w:val="00FC648A"/>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81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gchemicals.com/allaroundplastic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ine.me/R/ti/p/%40scgnewschann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witter.com/scgnewschannel" TargetMode="External"/><Relationship Id="rId5" Type="http://schemas.openxmlformats.org/officeDocument/2006/relationships/footnotes" Target="footnotes.xml"/><Relationship Id="rId10" Type="http://schemas.openxmlformats.org/officeDocument/2006/relationships/hyperlink" Target="https://facebook.com/scgnewschannel" TargetMode="External"/><Relationship Id="rId4" Type="http://schemas.openxmlformats.org/officeDocument/2006/relationships/webSettings" Target="webSettings.xml"/><Relationship Id="rId9" Type="http://schemas.openxmlformats.org/officeDocument/2006/relationships/hyperlink" Target="http://scgnewschanne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Ajana Ouersoontornwatana</dc:creator>
  <cp:keywords/>
  <dc:description/>
  <cp:lastModifiedBy>Pattraporn Yosvichit</cp:lastModifiedBy>
  <cp:revision>4</cp:revision>
  <cp:lastPrinted>2019-10-11T07:21:00Z</cp:lastPrinted>
  <dcterms:created xsi:type="dcterms:W3CDTF">2019-10-15T03:20:00Z</dcterms:created>
  <dcterms:modified xsi:type="dcterms:W3CDTF">2019-10-15T03:27:00Z</dcterms:modified>
</cp:coreProperties>
</file>